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FE" w:rsidRDefault="00C754FE" w:rsidP="00050D27">
      <w:pPr>
        <w:jc w:val="both"/>
      </w:pPr>
    </w:p>
    <w:p w:rsidR="00845EF2" w:rsidRDefault="00845EF2" w:rsidP="00845EF2">
      <w:pPr>
        <w:jc w:val="both"/>
      </w:pPr>
      <w:r>
        <w:t xml:space="preserve">Na temelju članka 107. Zakona o odgoju i obrazovanju u osnovnoj i srednjoj školi („Narodne novine“  87/08, 86/09, 92/10, 105/10, 90/11, 5/12, 16/12, 86/12, 126/12, 94/13, 152/14, 7/17), čl. 97. Statuta Osnovne škole Zrinskih i Frankopana Otočac, te članka 7. i 8. Pravilnika o radu Osnovne škole Zrinskih i Frankopana Otočac, ravnateljica Osnovne škole Zrinskih i Frankopana Otočac, Kralja Zvonimira 15, 53220 Otočac, Jasminka Devčić, prof., dana 25. siječnja 2018. godine raspisuje </w:t>
      </w:r>
    </w:p>
    <w:p w:rsidR="00845EF2" w:rsidRDefault="00845EF2" w:rsidP="00845EF2">
      <w:pPr>
        <w:jc w:val="both"/>
      </w:pPr>
    </w:p>
    <w:p w:rsidR="00845EF2" w:rsidRDefault="00845EF2" w:rsidP="00845EF2">
      <w:pPr>
        <w:jc w:val="both"/>
      </w:pPr>
    </w:p>
    <w:p w:rsidR="00845EF2" w:rsidRDefault="00845EF2" w:rsidP="00845EF2">
      <w:pPr>
        <w:jc w:val="center"/>
        <w:rPr>
          <w:b/>
        </w:rPr>
      </w:pPr>
      <w:r>
        <w:rPr>
          <w:b/>
        </w:rPr>
        <w:t xml:space="preserve">N A T J E Č A J  </w:t>
      </w:r>
    </w:p>
    <w:p w:rsidR="00845EF2" w:rsidRDefault="00845EF2" w:rsidP="00845EF2">
      <w:pPr>
        <w:jc w:val="center"/>
      </w:pPr>
      <w:r>
        <w:t>za prijem radnika u radni odnos</w:t>
      </w:r>
    </w:p>
    <w:p w:rsidR="00845EF2" w:rsidRDefault="00845EF2" w:rsidP="00845EF2">
      <w:pPr>
        <w:jc w:val="center"/>
      </w:pPr>
    </w:p>
    <w:p w:rsidR="00845EF2" w:rsidRDefault="00845EF2" w:rsidP="00845EF2">
      <w:pPr>
        <w:jc w:val="center"/>
        <w:rPr>
          <w:b/>
        </w:rPr>
      </w:pPr>
      <w:r>
        <w:rPr>
          <w:b/>
        </w:rPr>
        <w:t>OSNOVNA ŠKOLA ZRINSKIH I FRANKOPANA OTOČAC</w:t>
      </w:r>
    </w:p>
    <w:p w:rsidR="00845EF2" w:rsidRDefault="00845EF2" w:rsidP="00845EF2"/>
    <w:p w:rsidR="00845EF2" w:rsidRDefault="00845EF2" w:rsidP="00845EF2">
      <w:r>
        <w:t xml:space="preserve"> </w:t>
      </w:r>
    </w:p>
    <w:p w:rsidR="00845EF2" w:rsidRDefault="00845EF2" w:rsidP="00845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5EF2" w:rsidRDefault="00845EF2" w:rsidP="00845EF2">
      <w:r>
        <w:t>1. Učitelj  prirode</w:t>
      </w:r>
      <w:r>
        <w:tab/>
      </w:r>
      <w:r>
        <w:tab/>
        <w:t>40 sati tjedno, puno neodređeno radno vrijeme u MŠ Otočac,</w:t>
      </w:r>
    </w:p>
    <w:p w:rsidR="00845EF2" w:rsidRDefault="00845EF2" w:rsidP="00845EF2">
      <w:r>
        <w:tab/>
      </w:r>
      <w:r>
        <w:tab/>
      </w:r>
      <w:r>
        <w:tab/>
      </w:r>
      <w:r>
        <w:tab/>
        <w:t xml:space="preserve">PŠ Ličko </w:t>
      </w:r>
      <w:proofErr w:type="spellStart"/>
      <w:r>
        <w:t>Lešće</w:t>
      </w:r>
      <w:proofErr w:type="spellEnd"/>
      <w:r>
        <w:t xml:space="preserve">, PŠ </w:t>
      </w:r>
      <w:proofErr w:type="spellStart"/>
      <w:r>
        <w:t>Kuterevo</w:t>
      </w:r>
      <w:proofErr w:type="spellEnd"/>
      <w:r>
        <w:t xml:space="preserve">, PŠ Švica i PŠ </w:t>
      </w:r>
      <w:proofErr w:type="spellStart"/>
      <w:r>
        <w:t>Vrhovine</w:t>
      </w:r>
      <w:proofErr w:type="spellEnd"/>
    </w:p>
    <w:p w:rsidR="00845EF2" w:rsidRDefault="00845EF2" w:rsidP="00845EF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845EF2" w:rsidRDefault="00845EF2" w:rsidP="00845EF2">
      <w:pPr>
        <w:ind w:left="2124"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5EF2" w:rsidRDefault="00845EF2" w:rsidP="00845EF2">
      <w:pPr>
        <w:jc w:val="both"/>
      </w:pPr>
      <w:r>
        <w:t xml:space="preserve">Uvjeti: Prema čl. 105. Zakona o odgoju i obrazovanju u osnovnoj i srednjoj školi. </w:t>
      </w:r>
    </w:p>
    <w:p w:rsidR="00845EF2" w:rsidRDefault="00845EF2" w:rsidP="00845EF2">
      <w:pPr>
        <w:jc w:val="both"/>
      </w:pPr>
      <w:r>
        <w:t>Za rad u osnovnoj školi ne smiju postojati zapreke iz članka 106. Zakona o odgoju i obrazovanju u osnovnoj i srednjoj školi.</w:t>
      </w:r>
    </w:p>
    <w:p w:rsidR="00845EF2" w:rsidRDefault="00845EF2" w:rsidP="00845EF2">
      <w:pPr>
        <w:jc w:val="both"/>
      </w:pPr>
    </w:p>
    <w:p w:rsidR="00845EF2" w:rsidRDefault="00845EF2" w:rsidP="00845EF2">
      <w:pPr>
        <w:jc w:val="both"/>
      </w:pPr>
      <w:r>
        <w:t>Uz prijavu priložiti:</w:t>
      </w:r>
    </w:p>
    <w:p w:rsidR="00845EF2" w:rsidRDefault="00845EF2" w:rsidP="00845EF2">
      <w:pPr>
        <w:numPr>
          <w:ilvl w:val="0"/>
          <w:numId w:val="2"/>
        </w:numPr>
        <w:jc w:val="both"/>
      </w:pPr>
      <w:r>
        <w:t>životopis,</w:t>
      </w:r>
    </w:p>
    <w:p w:rsidR="00845EF2" w:rsidRDefault="00845EF2" w:rsidP="00845EF2">
      <w:pPr>
        <w:numPr>
          <w:ilvl w:val="0"/>
          <w:numId w:val="2"/>
        </w:numPr>
        <w:jc w:val="both"/>
      </w:pPr>
      <w:r>
        <w:t xml:space="preserve">dokaz o državljanstvu, </w:t>
      </w:r>
    </w:p>
    <w:p w:rsidR="00845EF2" w:rsidRDefault="00845EF2" w:rsidP="00845EF2">
      <w:pPr>
        <w:numPr>
          <w:ilvl w:val="0"/>
          <w:numId w:val="2"/>
        </w:numPr>
        <w:jc w:val="both"/>
      </w:pPr>
      <w:r>
        <w:t>dokaz o stečenoj stručnoj spremi (presliku diplome),</w:t>
      </w:r>
    </w:p>
    <w:p w:rsidR="00845EF2" w:rsidRDefault="00845EF2" w:rsidP="00845EF2">
      <w:pPr>
        <w:numPr>
          <w:ilvl w:val="0"/>
          <w:numId w:val="2"/>
        </w:numPr>
        <w:jc w:val="both"/>
      </w:pPr>
      <w:r>
        <w:t>potvrdu Hrvatskog zavoda za mirovinsko osiguranje o radnom stažu,</w:t>
      </w:r>
    </w:p>
    <w:p w:rsidR="00845EF2" w:rsidRDefault="00845EF2" w:rsidP="00845EF2">
      <w:pPr>
        <w:numPr>
          <w:ilvl w:val="0"/>
          <w:numId w:val="2"/>
        </w:numPr>
        <w:jc w:val="both"/>
      </w:pPr>
      <w:r>
        <w:t>uvjerenje nadležnog suda  da se protiv podnositelja prijave ne vodi kazneni postupak u smislu članka 106. Zakona o odgoju i obrazovanju u osnovnoj i srednjoj školi, ne starije od 6 mjeseci (izvornik).</w:t>
      </w:r>
    </w:p>
    <w:p w:rsidR="00845EF2" w:rsidRDefault="00845EF2" w:rsidP="00845EF2">
      <w:pPr>
        <w:jc w:val="both"/>
      </w:pPr>
    </w:p>
    <w:p w:rsidR="00845EF2" w:rsidRDefault="00845EF2" w:rsidP="00845EF2">
      <w:pPr>
        <w:jc w:val="both"/>
      </w:pPr>
      <w:r>
        <w:t>Rok za podnošenje prijava na natječaj je 8 dana od dana objave na mrežnim stranicama i oglasnoj ploči Hrvatskog zavoda za zapošljavanje odnosno na mrežnim stranicama i oglasnoj ploči Osnovne škole Zrinskih i Frankopana, Otočac.</w:t>
      </w:r>
    </w:p>
    <w:p w:rsidR="00845EF2" w:rsidRDefault="00845EF2" w:rsidP="00845EF2">
      <w:pPr>
        <w:jc w:val="both"/>
      </w:pPr>
    </w:p>
    <w:p w:rsidR="00845EF2" w:rsidRDefault="00845EF2" w:rsidP="00845EF2">
      <w:pPr>
        <w:jc w:val="both"/>
      </w:pPr>
      <w:r>
        <w:t>Kandidatom u natječajnom postupku smatra se osoba koja je podnijela urednu i pravovremenu prijavu na natječaj zajedno sa svim prilozima, te koja ispunjava uvjete iz natječaja.</w:t>
      </w:r>
    </w:p>
    <w:p w:rsidR="00845EF2" w:rsidRDefault="00845EF2" w:rsidP="00845EF2">
      <w:pPr>
        <w:jc w:val="both"/>
      </w:pPr>
      <w:r>
        <w:t>Urednom se smatra samo prijava koja sadrži sve podatke i priloge navedene u javnom natječaju.</w:t>
      </w:r>
    </w:p>
    <w:p w:rsidR="00845EF2" w:rsidRDefault="00845EF2" w:rsidP="00845EF2">
      <w:pPr>
        <w:jc w:val="both"/>
      </w:pPr>
      <w:r>
        <w:t>Nepotpune i nepravodobne prijave neće se razmatrati.</w:t>
      </w:r>
    </w:p>
    <w:p w:rsidR="00845EF2" w:rsidRDefault="00845EF2" w:rsidP="00845EF2">
      <w:pPr>
        <w:jc w:val="both"/>
      </w:pPr>
    </w:p>
    <w:p w:rsidR="00845EF2" w:rsidRDefault="00845EF2" w:rsidP="00845EF2">
      <w:pPr>
        <w:jc w:val="both"/>
      </w:pPr>
      <w: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845EF2" w:rsidRDefault="00845EF2" w:rsidP="00845EF2">
      <w:pPr>
        <w:jc w:val="both"/>
      </w:pPr>
    </w:p>
    <w:p w:rsidR="00845EF2" w:rsidRDefault="00845EF2" w:rsidP="00845EF2">
      <w:pPr>
        <w:jc w:val="both"/>
      </w:pPr>
      <w:r>
        <w:t>Sukladno čl. 13. st. 3. Zakona o ravnopravnosti spolova (NN br. 82/08, 69/17), na natječaj se mogu javiti osobe oba spola.</w:t>
      </w:r>
    </w:p>
    <w:p w:rsidR="00845EF2" w:rsidRDefault="00845EF2" w:rsidP="00845EF2">
      <w:pPr>
        <w:jc w:val="both"/>
      </w:pPr>
      <w:r>
        <w:t>Sa kandidatima prijavljenim na natječaj čije su prijave uredne i koji ispunjavaju uvjete iz javnog natječaja, Povjerenstvo za provođenje natječaja može provesti intervju. Mjesto i vrijeme održavanja intervjua biti će objavljeno na mrežnim stranicama Osnovne škole Zrinskih i Frankopana (</w:t>
      </w:r>
      <w:hyperlink r:id="rId6" w:history="1">
        <w:r>
          <w:rPr>
            <w:rStyle w:val="Hiperveza"/>
          </w:rPr>
          <w:t>www.os-zrinskihifrankopana-otocac.skole.hr</w:t>
        </w:r>
      </w:hyperlink>
      <w:r>
        <w:t>).</w:t>
      </w:r>
    </w:p>
    <w:p w:rsidR="00845EF2" w:rsidRDefault="00845EF2" w:rsidP="00845EF2">
      <w:pPr>
        <w:jc w:val="both"/>
      </w:pPr>
    </w:p>
    <w:p w:rsidR="00845EF2" w:rsidRDefault="00845EF2" w:rsidP="00845EF2">
      <w:pPr>
        <w:jc w:val="both"/>
      </w:pPr>
      <w:r>
        <w:t xml:space="preserve">Prijave s potrebnom dokumentacijom o ispunjavanju uvjeta dostaviti na adresu: </w:t>
      </w:r>
    </w:p>
    <w:p w:rsidR="00845EF2" w:rsidRDefault="00845EF2" w:rsidP="00845EF2">
      <w:pPr>
        <w:jc w:val="both"/>
      </w:pPr>
      <w:r>
        <w:t xml:space="preserve">Osnovna škola Zrinskih i Frankopana Otočac, </w:t>
      </w:r>
    </w:p>
    <w:p w:rsidR="00845EF2" w:rsidRDefault="00845EF2" w:rsidP="00845EF2">
      <w:pPr>
        <w:jc w:val="both"/>
      </w:pPr>
      <w:r>
        <w:t xml:space="preserve">Kralja Zvonimira 15, </w:t>
      </w:r>
    </w:p>
    <w:p w:rsidR="00845EF2" w:rsidRDefault="00845EF2" w:rsidP="00845EF2">
      <w:pPr>
        <w:jc w:val="both"/>
      </w:pPr>
      <w:r>
        <w:lastRenderedPageBreak/>
        <w:t xml:space="preserve">53220 OTOČAC, </w:t>
      </w:r>
    </w:p>
    <w:p w:rsidR="00845EF2" w:rsidRDefault="00845EF2" w:rsidP="00845EF2">
      <w:pPr>
        <w:jc w:val="both"/>
      </w:pPr>
      <w:r>
        <w:t>- za natječaj -</w:t>
      </w:r>
    </w:p>
    <w:p w:rsidR="00845EF2" w:rsidRDefault="00845EF2" w:rsidP="00845E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uz obaveznu naznaku za koje radno mjesto se kandidat prijavljuje</w:t>
      </w:r>
    </w:p>
    <w:p w:rsidR="00845EF2" w:rsidRDefault="00845EF2" w:rsidP="00845E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45EF2" w:rsidRDefault="00845EF2" w:rsidP="00845EF2">
      <w:pPr>
        <w:jc w:val="both"/>
      </w:pPr>
      <w:r>
        <w:t>O rezultatima natječaja kandidati će biti obaviješteni putem mrežne stranice Osnovne škole Zrinskih i Frankopana (</w:t>
      </w:r>
      <w:hyperlink r:id="rId7" w:history="1">
        <w:r>
          <w:rPr>
            <w:rStyle w:val="Hiperveza"/>
          </w:rPr>
          <w:t>www.os-zrinskihifrankopana-otocac.skole.hr</w:t>
        </w:r>
      </w:hyperlink>
      <w:r>
        <w:t>) u zakonskom roku.</w:t>
      </w:r>
    </w:p>
    <w:p w:rsidR="00845EF2" w:rsidRDefault="00845EF2" w:rsidP="00845EF2">
      <w:pPr>
        <w:jc w:val="both"/>
      </w:pPr>
    </w:p>
    <w:p w:rsidR="00845EF2" w:rsidRDefault="00845EF2" w:rsidP="00845EF2">
      <w:pPr>
        <w:jc w:val="both"/>
      </w:pPr>
    </w:p>
    <w:p w:rsidR="00845EF2" w:rsidRDefault="00845EF2" w:rsidP="00845EF2">
      <w:pPr>
        <w:jc w:val="both"/>
      </w:pPr>
      <w:r>
        <w:t>KLASA: 100-04/18-01/04</w:t>
      </w:r>
    </w:p>
    <w:p w:rsidR="00845EF2" w:rsidRDefault="00845EF2" w:rsidP="00845EF2">
      <w:pPr>
        <w:jc w:val="both"/>
      </w:pPr>
      <w:r>
        <w:t>URBROJ: 2125/21-01-18-04</w:t>
      </w:r>
    </w:p>
    <w:p w:rsidR="00845EF2" w:rsidRDefault="00845EF2" w:rsidP="00845EF2">
      <w:pPr>
        <w:jc w:val="both"/>
      </w:pPr>
      <w:r>
        <w:t>U Otočcu, 25. siječnja 2018. godine</w:t>
      </w:r>
    </w:p>
    <w:p w:rsidR="00845EF2" w:rsidRDefault="00845EF2" w:rsidP="00845EF2">
      <w:pPr>
        <w:jc w:val="both"/>
      </w:pPr>
    </w:p>
    <w:p w:rsidR="00845EF2" w:rsidRDefault="00845EF2" w:rsidP="00845EF2">
      <w:pPr>
        <w:jc w:val="both"/>
      </w:pPr>
    </w:p>
    <w:p w:rsidR="00845EF2" w:rsidRDefault="00845EF2" w:rsidP="00845E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845EF2" w:rsidRDefault="00845EF2" w:rsidP="00845EF2">
      <w:pPr>
        <w:jc w:val="both"/>
      </w:pPr>
    </w:p>
    <w:p w:rsidR="00845EF2" w:rsidRDefault="00845EF2" w:rsidP="00845EF2">
      <w:pPr>
        <w:jc w:val="both"/>
      </w:pPr>
    </w:p>
    <w:p w:rsidR="00845EF2" w:rsidRDefault="00845EF2" w:rsidP="00845E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Jasminka Devčić, prof.</w:t>
      </w:r>
    </w:p>
    <w:p w:rsidR="00845EF2" w:rsidRDefault="00845EF2" w:rsidP="00050D27">
      <w:pPr>
        <w:jc w:val="both"/>
      </w:pPr>
    </w:p>
    <w:p w:rsidR="00845EF2" w:rsidRDefault="00845EF2" w:rsidP="00050D27">
      <w:pPr>
        <w:jc w:val="both"/>
      </w:pPr>
    </w:p>
    <w:p w:rsidR="00845EF2" w:rsidRDefault="00845EF2" w:rsidP="00050D27">
      <w:pPr>
        <w:jc w:val="both"/>
      </w:pPr>
    </w:p>
    <w:p w:rsidR="00845EF2" w:rsidRDefault="00845EF2" w:rsidP="00050D27">
      <w:pPr>
        <w:jc w:val="both"/>
      </w:pPr>
    </w:p>
    <w:p w:rsidR="00845EF2" w:rsidRDefault="00845EF2" w:rsidP="00050D27">
      <w:pPr>
        <w:jc w:val="both"/>
      </w:pPr>
    </w:p>
    <w:p w:rsidR="00845EF2" w:rsidRDefault="00845EF2" w:rsidP="00050D27">
      <w:pPr>
        <w:jc w:val="both"/>
      </w:pPr>
    </w:p>
    <w:p w:rsidR="00980AC9" w:rsidRDefault="00980AC9" w:rsidP="00050D27">
      <w:pPr>
        <w:jc w:val="both"/>
      </w:pPr>
    </w:p>
    <w:p w:rsidR="00014E50" w:rsidRDefault="00845EF2" w:rsidP="00014E50">
      <w:pPr>
        <w:jc w:val="both"/>
      </w:pPr>
      <w:r>
        <w:t xml:space="preserve"> </w:t>
      </w:r>
      <w:bookmarkStart w:id="0" w:name="_GoBack"/>
      <w:bookmarkEnd w:id="0"/>
    </w:p>
    <w:p w:rsidR="00C754FE" w:rsidRDefault="00C754FE" w:rsidP="00050D27">
      <w:pPr>
        <w:jc w:val="both"/>
      </w:pPr>
    </w:p>
    <w:sectPr w:rsidR="00C754FE" w:rsidSect="004D3369">
      <w:pgSz w:w="11906" w:h="16838"/>
      <w:pgMar w:top="737" w:right="907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49EC"/>
    <w:multiLevelType w:val="hybridMultilevel"/>
    <w:tmpl w:val="54F0F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7497"/>
    <w:rsid w:val="00014E50"/>
    <w:rsid w:val="00050D27"/>
    <w:rsid w:val="001D14C0"/>
    <w:rsid w:val="00220B4C"/>
    <w:rsid w:val="002902C1"/>
    <w:rsid w:val="002D309F"/>
    <w:rsid w:val="0034042C"/>
    <w:rsid w:val="004504CF"/>
    <w:rsid w:val="004B3B38"/>
    <w:rsid w:val="00667497"/>
    <w:rsid w:val="006827AB"/>
    <w:rsid w:val="00740F2C"/>
    <w:rsid w:val="00791C21"/>
    <w:rsid w:val="00845EF2"/>
    <w:rsid w:val="00947C08"/>
    <w:rsid w:val="00980AC9"/>
    <w:rsid w:val="009B2FD9"/>
    <w:rsid w:val="00C03C7F"/>
    <w:rsid w:val="00C754FE"/>
    <w:rsid w:val="00D80EB6"/>
    <w:rsid w:val="00D94B3D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40F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-zrinskihifrankopana-otoc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zrinskihifrankopana-otoc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18</cp:revision>
  <dcterms:created xsi:type="dcterms:W3CDTF">2016-09-20T08:35:00Z</dcterms:created>
  <dcterms:modified xsi:type="dcterms:W3CDTF">2018-01-25T08:34:00Z</dcterms:modified>
</cp:coreProperties>
</file>