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 87/08, 86/09, 92/10,105/10, 90/11, 5/12, 16/12,  86/12, 126/12,  94/13, 152/14, 7/17),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 xml:space="preserve">. 97. Statuta Osnovne škole Zrinskih i Frankopana Otočac, te članka 7. i 8. Pravilnika o radu Osnovne škole Zrinskih i Frankopana Otočac, ravnateljica Osnovne škole Zrinskih i Frankopana Otočac, Kralja Zvonimira 15, 53220 OTOČAC, Renata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 xml:space="preserve">., dana 02. veljače 2017. godine raspisuje 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D27">
        <w:rPr>
          <w:rFonts w:ascii="Times New Roman" w:hAnsi="Times New Roman" w:cs="Times New Roman"/>
          <w:b/>
          <w:sz w:val="24"/>
          <w:szCs w:val="24"/>
        </w:rPr>
        <w:t xml:space="preserve">N A T J E Č A J  </w:t>
      </w:r>
    </w:p>
    <w:p w:rsidR="00050D27" w:rsidRPr="00050D27" w:rsidRDefault="00050D27" w:rsidP="0005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za prijem radnika u radni odnos</w:t>
      </w:r>
    </w:p>
    <w:p w:rsidR="00050D27" w:rsidRPr="00050D27" w:rsidRDefault="00050D27" w:rsidP="00050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D27">
        <w:rPr>
          <w:rFonts w:ascii="Times New Roman" w:hAnsi="Times New Roman" w:cs="Times New Roman"/>
          <w:b/>
          <w:sz w:val="24"/>
          <w:szCs w:val="24"/>
        </w:rPr>
        <w:t>OSNOVNA ŠKOLA ZRINSKIH I FRANKOPANA OTOČAC</w:t>
      </w: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1. Učitelj  matematike</w:t>
      </w:r>
      <w:r w:rsidRPr="00050D27">
        <w:rPr>
          <w:rFonts w:ascii="Times New Roman" w:hAnsi="Times New Roman" w:cs="Times New Roman"/>
          <w:sz w:val="24"/>
          <w:szCs w:val="24"/>
        </w:rPr>
        <w:tab/>
        <w:t xml:space="preserve">18 sati tjedno, nepuno neodređeno radno vrijeme u PŠ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Vrhovine</w:t>
      </w:r>
      <w:proofErr w:type="spellEnd"/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  <w:t>M/Ž</w:t>
      </w: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2. Učitelj informatike</w:t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  <w:t xml:space="preserve">14 sati tjedno, nepuno neodređeno radno vrijeme u PŠ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Kuterevo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>,</w:t>
      </w:r>
    </w:p>
    <w:p w:rsidR="00050D27" w:rsidRPr="00050D27" w:rsidRDefault="00050D27" w:rsidP="00050D2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PŠ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  <w:t>M/Ž</w:t>
      </w: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3. Učitelj povijesti</w:t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  <w:t>40 sati tjedno, puno određeno radno vrijeme u MŠ Otočac,</w:t>
      </w:r>
    </w:p>
    <w:p w:rsidR="00050D27" w:rsidRPr="00050D27" w:rsidRDefault="00050D27" w:rsidP="00050D27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PŠ Ličko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Lešće</w:t>
      </w:r>
      <w:proofErr w:type="spellEnd"/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  <w:t>M/Ž</w:t>
      </w:r>
    </w:p>
    <w:p w:rsidR="00050D27" w:rsidRPr="00050D27" w:rsidRDefault="00050D27" w:rsidP="00050D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Uvjeti: Prema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>. 105. Zakona o odgoju i obrazovanju u osnovnoj i srednjoj školi. Za rad u osnovnoj</w:t>
      </w:r>
    </w:p>
    <w:p w:rsidR="00050D27" w:rsidRPr="00050D27" w:rsidRDefault="00050D27" w:rsidP="00050D27">
      <w:pPr>
        <w:spacing w:after="0"/>
        <w:ind w:left="708" w:firstLine="12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školi ne smiju postojati zapreke iz članka 106. Zakona o odgoju i obrazovanju u </w:t>
      </w:r>
      <w:r w:rsidRPr="00050D27">
        <w:rPr>
          <w:rFonts w:ascii="Times New Roman" w:hAnsi="Times New Roman" w:cs="Times New Roman"/>
          <w:sz w:val="24"/>
          <w:szCs w:val="24"/>
        </w:rPr>
        <w:tab/>
        <w:t>osnovnoj i srednjoj školi.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Uz prijavu priložiti:</w:t>
      </w:r>
    </w:p>
    <w:p w:rsidR="00050D27" w:rsidRPr="00050D27" w:rsidRDefault="00050D27" w:rsidP="00050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životopis,</w:t>
      </w:r>
    </w:p>
    <w:p w:rsidR="00050D27" w:rsidRPr="00050D27" w:rsidRDefault="00050D27" w:rsidP="00050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dokaz o državljanstvu (presliku domovnice),</w:t>
      </w:r>
    </w:p>
    <w:p w:rsidR="00050D27" w:rsidRPr="00050D27" w:rsidRDefault="00050D27" w:rsidP="00050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dokaz o stečenoj stručnoj spremi (presliku diplome),</w:t>
      </w:r>
    </w:p>
    <w:p w:rsidR="00050D27" w:rsidRPr="00050D27" w:rsidRDefault="00050D27" w:rsidP="00050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potvrdu Hrvatskog zavoda za mirovinsko osiguranje o radnom stažu,</w:t>
      </w:r>
    </w:p>
    <w:p w:rsidR="00050D27" w:rsidRPr="00050D27" w:rsidRDefault="00050D27" w:rsidP="00050D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uvjerenje nadležnog suda  da se protiv podnositelja prijave ne vodi kazneni postupak u smislu članka 106. Zakona o odgoju i obrazovanju u osnovnoj i srednjoj školi, ne starije od 6 mjeseci (izvornik).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Rok za podnošenje prijava na natječaj  je 8 dana od dana objave na mrežnim stranicama i oglasnoj ploči Hrvatskog zavoda za zapošljavanje odnosno na mrežnim stranicama i oglasnoj ploči Osnovne škole Zrinskih i Frankopana Otočac.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Kandidatom u natječajnom postupku smatra se osoba koja je podnijela urednu i pravovremenu prijavu na natječaj zajedno sa svim prilozima, te koja ispunjava uvjete iz natječaja.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Urednom se smatra samo prijava koja sadrži sve podatke i priloge navedene u javnom natječaju.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Sukladno članku 13. stavku 2. Zakona o ravnopravnosti spolova (NN br. 82/08), na natječaj se mogu javiti osobe oba spola.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Sa kandidatima prijavljenim na natječaj čije su prijave uredne i koji ispunjavaju uvjete iz javnog natječaja, Povjerenstvo za provođenje natječaja može provesti intervju. Mjesto i vrijeme održavanja intervjua biti će objavljeno na mrežnim stranicama Osnovne škole Zrinskih i Frankopana (</w:t>
      </w:r>
      <w:hyperlink r:id="rId5" w:history="1">
        <w:r w:rsidRPr="00050D27">
          <w:rPr>
            <w:rStyle w:val="Hiperveza"/>
            <w:rFonts w:ascii="Times New Roman" w:hAnsi="Times New Roman" w:cs="Times New Roman"/>
            <w:sz w:val="24"/>
            <w:szCs w:val="24"/>
          </w:rPr>
          <w:t>www.os-zrinskihifrankopana-otocac.skole.hr</w:t>
        </w:r>
      </w:hyperlink>
      <w:r w:rsidRPr="00050D27">
        <w:rPr>
          <w:rFonts w:ascii="Times New Roman" w:hAnsi="Times New Roman" w:cs="Times New Roman"/>
          <w:sz w:val="24"/>
          <w:szCs w:val="24"/>
        </w:rPr>
        <w:t>).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Prijave s potrebnom dokumentacijom o ispunjavanju uvjeta dostaviti na adresu: 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Osnovna škola Zrinskih i Frankopana Otočac, 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Kralja Zvonimira 15, 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 xml:space="preserve">53220 OTOČAC, 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- za natječaj -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D27">
        <w:rPr>
          <w:rFonts w:ascii="Times New Roman" w:hAnsi="Times New Roman" w:cs="Times New Roman"/>
          <w:b/>
          <w:sz w:val="24"/>
          <w:szCs w:val="24"/>
        </w:rPr>
        <w:t>uz obaveznu naznaku za koje radno mjesto se kandidat prijavljuje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D27">
        <w:rPr>
          <w:rFonts w:ascii="Times New Roman" w:hAnsi="Times New Roman" w:cs="Times New Roman"/>
          <w:b/>
          <w:sz w:val="24"/>
          <w:szCs w:val="24"/>
        </w:rPr>
        <w:tab/>
      </w:r>
      <w:r w:rsidRPr="00050D27">
        <w:rPr>
          <w:rFonts w:ascii="Times New Roman" w:hAnsi="Times New Roman" w:cs="Times New Roman"/>
          <w:b/>
          <w:sz w:val="24"/>
          <w:szCs w:val="24"/>
        </w:rPr>
        <w:tab/>
      </w:r>
      <w:r w:rsidRPr="00050D27">
        <w:rPr>
          <w:rFonts w:ascii="Times New Roman" w:hAnsi="Times New Roman" w:cs="Times New Roman"/>
          <w:b/>
          <w:sz w:val="24"/>
          <w:szCs w:val="24"/>
        </w:rPr>
        <w:tab/>
      </w:r>
      <w:r w:rsidRPr="00050D27">
        <w:rPr>
          <w:rFonts w:ascii="Times New Roman" w:hAnsi="Times New Roman" w:cs="Times New Roman"/>
          <w:b/>
          <w:sz w:val="24"/>
          <w:szCs w:val="24"/>
        </w:rPr>
        <w:tab/>
      </w:r>
      <w:r w:rsidRPr="00050D27">
        <w:rPr>
          <w:rFonts w:ascii="Times New Roman" w:hAnsi="Times New Roman" w:cs="Times New Roman"/>
          <w:b/>
          <w:sz w:val="24"/>
          <w:szCs w:val="24"/>
        </w:rPr>
        <w:tab/>
      </w:r>
      <w:r w:rsidRPr="00050D27">
        <w:rPr>
          <w:rFonts w:ascii="Times New Roman" w:hAnsi="Times New Roman" w:cs="Times New Roman"/>
          <w:b/>
          <w:sz w:val="24"/>
          <w:szCs w:val="24"/>
        </w:rPr>
        <w:tab/>
      </w:r>
      <w:r w:rsidRPr="00050D27">
        <w:rPr>
          <w:rFonts w:ascii="Times New Roman" w:hAnsi="Times New Roman" w:cs="Times New Roman"/>
          <w:b/>
          <w:sz w:val="24"/>
          <w:szCs w:val="24"/>
        </w:rPr>
        <w:tab/>
      </w:r>
      <w:r w:rsidRPr="00050D27">
        <w:rPr>
          <w:rFonts w:ascii="Times New Roman" w:hAnsi="Times New Roman" w:cs="Times New Roman"/>
          <w:b/>
          <w:sz w:val="24"/>
          <w:szCs w:val="24"/>
        </w:rPr>
        <w:tab/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O rezultatima natječaja kandidati će biti obaviješteni putem mrežne stranice Osnovne škole Zrinskih i Frankopana (</w:t>
      </w:r>
      <w:hyperlink r:id="rId6" w:history="1">
        <w:r w:rsidRPr="00050D27">
          <w:rPr>
            <w:rStyle w:val="Hiperveza"/>
            <w:rFonts w:ascii="Times New Roman" w:hAnsi="Times New Roman" w:cs="Times New Roman"/>
            <w:sz w:val="24"/>
            <w:szCs w:val="24"/>
          </w:rPr>
          <w:t>www.os-zrinskihifrankopana-otocac.skole.hr</w:t>
        </w:r>
      </w:hyperlink>
      <w:r w:rsidRPr="00050D27">
        <w:rPr>
          <w:rFonts w:ascii="Times New Roman" w:hAnsi="Times New Roman" w:cs="Times New Roman"/>
          <w:sz w:val="24"/>
          <w:szCs w:val="24"/>
        </w:rPr>
        <w:t>) u zakonskom roku.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KLASA: 100-04/16-01/30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URBROJ: 2125/21-01-17-05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>U Otočcu, 02. veljače 2017. godine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050D27" w:rsidRPr="00050D27" w:rsidRDefault="0034042C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+,</w:t>
      </w: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</w:r>
      <w:r w:rsidRPr="00050D27">
        <w:rPr>
          <w:rFonts w:ascii="Times New Roman" w:hAnsi="Times New Roman" w:cs="Times New Roman"/>
          <w:sz w:val="24"/>
          <w:szCs w:val="24"/>
        </w:rPr>
        <w:tab/>
        <w:t xml:space="preserve">Renata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Hodak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dipl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0D27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050D27">
        <w:rPr>
          <w:rFonts w:ascii="Times New Roman" w:hAnsi="Times New Roman" w:cs="Times New Roman"/>
          <w:sz w:val="24"/>
          <w:szCs w:val="24"/>
        </w:rPr>
        <w:t>.</w:t>
      </w: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D27" w:rsidRPr="00050D27" w:rsidRDefault="00050D27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F2C" w:rsidRPr="00050D27" w:rsidRDefault="00740F2C" w:rsidP="00050D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0F2C" w:rsidRPr="00050D27" w:rsidSect="004D3369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49EC"/>
    <w:multiLevelType w:val="hybridMultilevel"/>
    <w:tmpl w:val="54F0F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497"/>
    <w:rsid w:val="00050D27"/>
    <w:rsid w:val="001D14C0"/>
    <w:rsid w:val="00220B4C"/>
    <w:rsid w:val="002902C1"/>
    <w:rsid w:val="002D309F"/>
    <w:rsid w:val="0034042C"/>
    <w:rsid w:val="004B3B38"/>
    <w:rsid w:val="00667497"/>
    <w:rsid w:val="006827AB"/>
    <w:rsid w:val="00740F2C"/>
    <w:rsid w:val="009B2FD9"/>
    <w:rsid w:val="00C03C7F"/>
    <w:rsid w:val="00D8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0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zrinskihifrankopana-otocac.skole.hr" TargetMode="External"/><Relationship Id="rId5" Type="http://schemas.openxmlformats.org/officeDocument/2006/relationships/hyperlink" Target="http://www.os-zrinskihifrankopana-otoc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6</cp:revision>
  <dcterms:created xsi:type="dcterms:W3CDTF">2016-09-20T08:35:00Z</dcterms:created>
  <dcterms:modified xsi:type="dcterms:W3CDTF">2017-02-01T12:50:00Z</dcterms:modified>
</cp:coreProperties>
</file>