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FF" w:rsidRPr="00F30E23" w:rsidRDefault="00D8422E">
      <w:pPr>
        <w:rPr>
          <w:sz w:val="28"/>
          <w:szCs w:val="28"/>
        </w:rPr>
      </w:pPr>
      <w:r w:rsidRPr="00F30E23">
        <w:rPr>
          <w:b/>
          <w:sz w:val="28"/>
          <w:szCs w:val="28"/>
        </w:rPr>
        <w:t>Škola: OŠ Zrinskih i Frankopana Otoča</w:t>
      </w:r>
      <w:r w:rsidRPr="00F30E23">
        <w:rPr>
          <w:sz w:val="28"/>
          <w:szCs w:val="28"/>
        </w:rPr>
        <w:t>c</w:t>
      </w:r>
    </w:p>
    <w:p w:rsidR="004454FF" w:rsidRPr="00F30E23" w:rsidRDefault="004454FF">
      <w:pPr>
        <w:rPr>
          <w:sz w:val="28"/>
          <w:szCs w:val="28"/>
        </w:rPr>
      </w:pPr>
    </w:p>
    <w:p w:rsidR="004454FF" w:rsidRPr="00F30E23" w:rsidRDefault="004454FF">
      <w:pPr>
        <w:rPr>
          <w:b/>
          <w:sz w:val="28"/>
          <w:szCs w:val="28"/>
        </w:rPr>
      </w:pPr>
      <w:r w:rsidRPr="00F30E23">
        <w:rPr>
          <w:b/>
          <w:sz w:val="28"/>
          <w:szCs w:val="28"/>
        </w:rPr>
        <w:t>Predmet: Hrvatski jezik</w:t>
      </w:r>
    </w:p>
    <w:p w:rsidR="004454FF" w:rsidRPr="00F30E23" w:rsidRDefault="004454FF">
      <w:pPr>
        <w:rPr>
          <w:b/>
          <w:sz w:val="28"/>
          <w:szCs w:val="28"/>
        </w:rPr>
      </w:pPr>
      <w:r w:rsidRPr="00F30E23">
        <w:rPr>
          <w:b/>
          <w:sz w:val="28"/>
          <w:szCs w:val="28"/>
        </w:rPr>
        <w:t>Učiteljica: Dragocjenka Bilović</w:t>
      </w:r>
    </w:p>
    <w:p w:rsidR="004454FF" w:rsidRPr="00F30E23" w:rsidRDefault="004454FF">
      <w:pPr>
        <w:rPr>
          <w:b/>
          <w:sz w:val="28"/>
          <w:szCs w:val="28"/>
        </w:rPr>
      </w:pPr>
    </w:p>
    <w:p w:rsidR="004454FF" w:rsidRPr="00F30E23" w:rsidRDefault="004454FF">
      <w:pPr>
        <w:rPr>
          <w:sz w:val="28"/>
          <w:szCs w:val="28"/>
        </w:rPr>
      </w:pPr>
    </w:p>
    <w:p w:rsidR="004454FF" w:rsidRPr="00F30E23" w:rsidRDefault="004454FF">
      <w:pPr>
        <w:rPr>
          <w:sz w:val="28"/>
          <w:szCs w:val="28"/>
        </w:rPr>
      </w:pPr>
    </w:p>
    <w:p w:rsidR="004454FF" w:rsidRDefault="004454FF"/>
    <w:p w:rsidR="004454FF" w:rsidRDefault="004454FF"/>
    <w:p w:rsidR="004454FF" w:rsidRDefault="004454FF"/>
    <w:p w:rsidR="004454FF" w:rsidRDefault="004454FF"/>
    <w:p w:rsidR="004454FF" w:rsidRDefault="004454FF"/>
    <w:p w:rsidR="004454FF" w:rsidRDefault="004454FF"/>
    <w:p w:rsidR="004454FF" w:rsidRDefault="004454FF"/>
    <w:p w:rsidR="004454FF" w:rsidRDefault="004454FF"/>
    <w:p w:rsidR="004454FF" w:rsidRPr="00297A3D" w:rsidRDefault="004454FF">
      <w:pPr>
        <w:rPr>
          <w:rFonts w:ascii="Arial Rounded MT Bold" w:hAnsi="Arial Rounded MT Bold"/>
        </w:rPr>
      </w:pPr>
    </w:p>
    <w:p w:rsidR="004454FF" w:rsidRPr="00297A3D" w:rsidRDefault="004454FF">
      <w:pPr>
        <w:rPr>
          <w:rFonts w:ascii="Arial Rounded MT Bold" w:hAnsi="Arial Rounded MT Bold"/>
          <w:b/>
          <w:sz w:val="36"/>
          <w:szCs w:val="36"/>
        </w:rPr>
      </w:pPr>
      <w:r w:rsidRPr="00297A3D">
        <w:rPr>
          <w:rFonts w:ascii="Arial Rounded MT Bold" w:hAnsi="Arial Rounded MT Bold"/>
          <w:b/>
          <w:sz w:val="36"/>
          <w:szCs w:val="36"/>
        </w:rPr>
        <w:t>MJERILA VREDNOVANJA I NA</w:t>
      </w:r>
      <w:r w:rsidRPr="00297A3D">
        <w:rPr>
          <w:b/>
          <w:sz w:val="36"/>
          <w:szCs w:val="36"/>
        </w:rPr>
        <w:t>Č</w:t>
      </w:r>
      <w:r w:rsidRPr="00297A3D">
        <w:rPr>
          <w:rFonts w:ascii="Arial Rounded MT Bold" w:hAnsi="Arial Rounded MT Bold"/>
          <w:b/>
          <w:sz w:val="36"/>
          <w:szCs w:val="36"/>
        </w:rPr>
        <w:t>INI POU</w:t>
      </w:r>
      <w:r w:rsidRPr="00297A3D">
        <w:rPr>
          <w:b/>
          <w:sz w:val="36"/>
          <w:szCs w:val="36"/>
        </w:rPr>
        <w:t>Č</w:t>
      </w:r>
      <w:r w:rsidRPr="00297A3D">
        <w:rPr>
          <w:rFonts w:ascii="Arial Rounded MT Bold" w:hAnsi="Arial Rounded MT Bold"/>
          <w:b/>
          <w:sz w:val="36"/>
          <w:szCs w:val="36"/>
        </w:rPr>
        <w:t>AVANJA</w:t>
      </w:r>
    </w:p>
    <w:p w:rsidR="00297A3D" w:rsidRDefault="00297A3D" w:rsidP="00F30E23">
      <w:pPr>
        <w:tabs>
          <w:tab w:val="left" w:pos="5235"/>
        </w:tabs>
        <w:rPr>
          <w:rFonts w:ascii="Arial" w:hAnsi="Arial" w:cs="Arial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ab/>
      </w:r>
    </w:p>
    <w:p w:rsidR="00297A3D" w:rsidRPr="00297A3D" w:rsidRDefault="00297A3D" w:rsidP="00297A3D">
      <w:pPr>
        <w:tabs>
          <w:tab w:val="left" w:pos="5235"/>
        </w:tabs>
        <w:rPr>
          <w:rFonts w:ascii="Bradley Hand ITC" w:hAnsi="Bradley Hand ITC" w:cs="Arial"/>
          <w:b/>
          <w:sz w:val="36"/>
          <w:szCs w:val="36"/>
        </w:rPr>
      </w:pPr>
    </w:p>
    <w:p w:rsidR="00297A3D" w:rsidRPr="00297A3D" w:rsidRDefault="00297A3D" w:rsidP="00297A3D">
      <w:pPr>
        <w:tabs>
          <w:tab w:val="left" w:pos="5235"/>
        </w:tabs>
        <w:rPr>
          <w:rFonts w:ascii="Bradley Hand ITC" w:hAnsi="Bradley Hand ITC" w:cs="Arial"/>
          <w:b/>
          <w:sz w:val="72"/>
          <w:szCs w:val="72"/>
        </w:rPr>
      </w:pPr>
      <w:r w:rsidRPr="00297A3D">
        <w:rPr>
          <w:rFonts w:ascii="Bradley Hand ITC" w:hAnsi="Bradley Hand ITC" w:cs="Arial"/>
          <w:b/>
          <w:sz w:val="72"/>
          <w:szCs w:val="72"/>
        </w:rPr>
        <w:t>Što trebamo znati na po</w:t>
      </w:r>
      <w:r w:rsidRPr="00297A3D">
        <w:rPr>
          <w:rFonts w:ascii="Elephant" w:hAnsi="Elephant" w:cs="Arial"/>
          <w:b/>
          <w:sz w:val="72"/>
          <w:szCs w:val="72"/>
        </w:rPr>
        <w:t>č</w:t>
      </w:r>
      <w:r w:rsidRPr="00297A3D">
        <w:rPr>
          <w:rFonts w:ascii="Bradley Hand ITC" w:hAnsi="Bradley Hand ITC" w:cs="Arial"/>
          <w:b/>
          <w:sz w:val="72"/>
          <w:szCs w:val="72"/>
        </w:rPr>
        <w:t>etku školske godine?</w:t>
      </w:r>
    </w:p>
    <w:p w:rsidR="00F06D35" w:rsidRPr="00297A3D" w:rsidRDefault="00F06D35">
      <w:pPr>
        <w:rPr>
          <w:rFonts w:ascii="Bradley Hand ITC" w:hAnsi="Bradley Hand ITC"/>
          <w:b/>
          <w:sz w:val="72"/>
          <w:szCs w:val="72"/>
        </w:rPr>
      </w:pPr>
    </w:p>
    <w:p w:rsidR="00F06D35" w:rsidRPr="00297A3D" w:rsidRDefault="00F06D35">
      <w:pPr>
        <w:rPr>
          <w:rFonts w:ascii="Bradley Hand ITC" w:hAnsi="Bradley Hand ITC"/>
          <w:b/>
          <w:sz w:val="72"/>
          <w:szCs w:val="72"/>
        </w:rPr>
      </w:pPr>
    </w:p>
    <w:p w:rsidR="00F06D35" w:rsidRPr="00297A3D" w:rsidRDefault="00F06D35">
      <w:pPr>
        <w:rPr>
          <w:rFonts w:ascii="Algerian" w:hAnsi="Algerian"/>
          <w:b/>
          <w:sz w:val="72"/>
          <w:szCs w:val="72"/>
        </w:rPr>
      </w:pPr>
    </w:p>
    <w:p w:rsidR="00F06D35" w:rsidRPr="00297A3D" w:rsidRDefault="00F06D35">
      <w:pPr>
        <w:rPr>
          <w:b/>
          <w:sz w:val="72"/>
          <w:szCs w:val="72"/>
        </w:rPr>
      </w:pPr>
    </w:p>
    <w:p w:rsidR="00F06D35" w:rsidRDefault="00F06D35">
      <w:pPr>
        <w:rPr>
          <w:sz w:val="36"/>
          <w:szCs w:val="36"/>
        </w:rPr>
      </w:pPr>
    </w:p>
    <w:p w:rsidR="00F06D35" w:rsidRPr="00702EBA" w:rsidRDefault="00F06D35">
      <w:pPr>
        <w:rPr>
          <w:rFonts w:asciiTheme="minorHAnsi" w:hAnsiTheme="minorHAnsi" w:cstheme="minorHAnsi"/>
        </w:rPr>
      </w:pPr>
    </w:p>
    <w:p w:rsidR="00702EBA" w:rsidRDefault="00702EBA">
      <w:pPr>
        <w:rPr>
          <w:rFonts w:asciiTheme="minorHAnsi" w:hAnsiTheme="minorHAnsi" w:cstheme="minorHAnsi"/>
        </w:rPr>
      </w:pPr>
    </w:p>
    <w:p w:rsidR="00702EBA" w:rsidRPr="00702EBA" w:rsidRDefault="00702EBA">
      <w:pPr>
        <w:rPr>
          <w:rFonts w:asciiTheme="minorHAnsi" w:hAnsiTheme="minorHAnsi" w:cstheme="minorHAnsi"/>
        </w:rPr>
      </w:pPr>
    </w:p>
    <w:p w:rsidR="00F06D35" w:rsidRPr="00702EBA" w:rsidRDefault="00F06D35">
      <w:pPr>
        <w:rPr>
          <w:rFonts w:asciiTheme="minorHAnsi" w:hAnsiTheme="minorHAnsi" w:cstheme="minorHAnsi"/>
        </w:rPr>
      </w:pPr>
    </w:p>
    <w:p w:rsidR="00F06D35" w:rsidRPr="00702EBA" w:rsidRDefault="00F06D35">
      <w:pPr>
        <w:rPr>
          <w:rFonts w:asciiTheme="minorHAnsi" w:hAnsiTheme="minorHAnsi" w:cstheme="minorHAnsi"/>
        </w:rPr>
      </w:pPr>
    </w:p>
    <w:p w:rsidR="00F06D35" w:rsidRPr="00FB372B" w:rsidRDefault="00F06D35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Organizacija nastave</w:t>
      </w:r>
    </w:p>
    <w:p w:rsidR="00B652F8" w:rsidRPr="00FB372B" w:rsidRDefault="00B652F8">
      <w:pPr>
        <w:rPr>
          <w:rFonts w:ascii="Arial" w:hAnsi="Arial" w:cs="Arial"/>
        </w:rPr>
      </w:pPr>
    </w:p>
    <w:p w:rsidR="00F06D35" w:rsidRPr="00FB372B" w:rsidRDefault="00F06D35">
      <w:pPr>
        <w:rPr>
          <w:rFonts w:ascii="Arial" w:hAnsi="Arial" w:cs="Arial"/>
        </w:rPr>
      </w:pPr>
      <w:r w:rsidRPr="00FB372B">
        <w:rPr>
          <w:rFonts w:ascii="Arial" w:hAnsi="Arial" w:cs="Arial"/>
        </w:rPr>
        <w:t>Nastava se izvodi u učionici (kabinetu) Hrvatskoga jezika. Po potrebi učenika s poteškoćama u radu, nastava za određeni razredni odjel izvodi se u predviđenoj prostoriji.</w:t>
      </w:r>
    </w:p>
    <w:p w:rsidR="00F06D35" w:rsidRPr="00FB372B" w:rsidRDefault="00884C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Izvanučionič</w:t>
      </w:r>
      <w:r w:rsidR="000606BB">
        <w:rPr>
          <w:rFonts w:ascii="Arial" w:hAnsi="Arial" w:cs="Arial"/>
        </w:rPr>
        <w:t>k</w:t>
      </w:r>
      <w:r w:rsidR="00F06D35" w:rsidRPr="00FB372B">
        <w:rPr>
          <w:rFonts w:ascii="Arial" w:hAnsi="Arial" w:cs="Arial"/>
        </w:rPr>
        <w:t>a nastava organizira</w:t>
      </w:r>
      <w:r w:rsidR="00B652F8" w:rsidRPr="00FB372B">
        <w:rPr>
          <w:rFonts w:ascii="Arial" w:hAnsi="Arial" w:cs="Arial"/>
        </w:rPr>
        <w:t xml:space="preserve"> se sukladno planiranim zadaćama </w:t>
      </w:r>
      <w:r w:rsidR="00F06D35" w:rsidRPr="00FB372B">
        <w:rPr>
          <w:rFonts w:ascii="Arial" w:hAnsi="Arial" w:cs="Arial"/>
        </w:rPr>
        <w:t xml:space="preserve"> u školskoj knjižnici, gradskom parku, Gačanskom </w:t>
      </w:r>
      <w:r w:rsidR="00B652F8" w:rsidRPr="00FB372B">
        <w:rPr>
          <w:rFonts w:ascii="Arial" w:hAnsi="Arial" w:cs="Arial"/>
        </w:rPr>
        <w:t>parku hrvatske memorije i na drugim kulturnim i javnim mjestima lokalne zajednice.</w:t>
      </w:r>
    </w:p>
    <w:p w:rsidR="00B652F8" w:rsidRPr="00FB372B" w:rsidRDefault="00B652F8">
      <w:pPr>
        <w:rPr>
          <w:rFonts w:ascii="Arial" w:hAnsi="Arial" w:cs="Arial"/>
        </w:rPr>
      </w:pPr>
    </w:p>
    <w:p w:rsidR="00B652F8" w:rsidRPr="00D8422E" w:rsidRDefault="00B652F8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Redovna nastava</w:t>
      </w:r>
      <w:r w:rsidR="00D8422E">
        <w:rPr>
          <w:rFonts w:ascii="Arial" w:hAnsi="Arial" w:cs="Arial"/>
          <w:b/>
        </w:rPr>
        <w:t xml:space="preserve"> </w:t>
      </w:r>
      <w:r w:rsidRPr="00FB372B">
        <w:rPr>
          <w:rFonts w:ascii="Arial" w:hAnsi="Arial" w:cs="Arial"/>
        </w:rPr>
        <w:t>Peti razred – 175 sati godišnje</w:t>
      </w: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</w:rPr>
        <w:t>Šesti razred – 175 sati godišnje</w:t>
      </w: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</w:rPr>
        <w:t>Sedmi razred – 140 sati godišnje</w:t>
      </w: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</w:rPr>
        <w:t>Osmi razred – 140 sati godišnje</w:t>
      </w:r>
    </w:p>
    <w:p w:rsidR="00B652F8" w:rsidRPr="00FB372B" w:rsidRDefault="00B652F8">
      <w:pPr>
        <w:rPr>
          <w:rFonts w:ascii="Arial" w:hAnsi="Arial" w:cs="Arial"/>
        </w:rPr>
      </w:pPr>
    </w:p>
    <w:p w:rsidR="00B652F8" w:rsidRPr="00FB372B" w:rsidRDefault="00B652F8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Dodatna nastava</w:t>
      </w: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</w:rPr>
        <w:t>Organizira se u sedmom i osmom razredu 35 ili 70 sati godišnje.</w:t>
      </w:r>
    </w:p>
    <w:p w:rsidR="00B652F8" w:rsidRPr="00FB372B" w:rsidRDefault="00B652F8">
      <w:pPr>
        <w:rPr>
          <w:rFonts w:ascii="Arial" w:hAnsi="Arial" w:cs="Arial"/>
        </w:rPr>
      </w:pPr>
    </w:p>
    <w:p w:rsidR="00B652F8" w:rsidRPr="00FB372B" w:rsidRDefault="00B652F8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Izvannastavne aktivnosti</w:t>
      </w:r>
    </w:p>
    <w:p w:rsidR="00443740" w:rsidRPr="00FB372B" w:rsidRDefault="00443740">
      <w:pPr>
        <w:rPr>
          <w:rFonts w:ascii="Arial" w:hAnsi="Arial" w:cs="Arial"/>
          <w:b/>
        </w:rPr>
      </w:pP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</w:rPr>
        <w:t xml:space="preserve">Dramska skupina </w:t>
      </w:r>
      <w:r w:rsidRPr="00FB372B">
        <w:rPr>
          <w:rFonts w:ascii="Arial" w:hAnsi="Arial" w:cs="Arial"/>
          <w:i/>
        </w:rPr>
        <w:t>Mali čakavčići</w:t>
      </w:r>
      <w:r w:rsidRPr="00FB372B">
        <w:rPr>
          <w:rFonts w:ascii="Arial" w:hAnsi="Arial" w:cs="Arial"/>
        </w:rPr>
        <w:t xml:space="preserve"> 35 ili 70 sati godišnje.</w:t>
      </w:r>
    </w:p>
    <w:p w:rsidR="00B652F8" w:rsidRPr="00FB372B" w:rsidRDefault="00B652F8">
      <w:pPr>
        <w:rPr>
          <w:rFonts w:ascii="Arial" w:hAnsi="Arial" w:cs="Arial"/>
        </w:rPr>
      </w:pPr>
    </w:p>
    <w:p w:rsidR="00B652F8" w:rsidRPr="00FB372B" w:rsidRDefault="00B652F8">
      <w:pPr>
        <w:rPr>
          <w:rFonts w:ascii="Arial" w:hAnsi="Arial" w:cs="Arial"/>
        </w:rPr>
      </w:pPr>
      <w:r w:rsidRPr="00FB372B">
        <w:rPr>
          <w:rFonts w:ascii="Arial" w:hAnsi="Arial" w:cs="Arial"/>
          <w:b/>
        </w:rPr>
        <w:t>Dopunski rad</w:t>
      </w:r>
      <w:r w:rsidRPr="00FB372B">
        <w:rPr>
          <w:rFonts w:ascii="Arial" w:hAnsi="Arial" w:cs="Arial"/>
        </w:rPr>
        <w:t xml:space="preserve">  organizira se po završetku nastavne godine ovisno o potrebama i broju sudionika.</w:t>
      </w:r>
    </w:p>
    <w:p w:rsidR="00A465C8" w:rsidRPr="00FB372B" w:rsidRDefault="00A465C8">
      <w:pPr>
        <w:rPr>
          <w:rFonts w:ascii="Arial" w:hAnsi="Arial" w:cs="Arial"/>
        </w:rPr>
      </w:pPr>
    </w:p>
    <w:p w:rsidR="00A465C8" w:rsidRPr="00FB372B" w:rsidRDefault="00A465C8">
      <w:pPr>
        <w:rPr>
          <w:rFonts w:ascii="Arial" w:hAnsi="Arial" w:cs="Arial"/>
        </w:rPr>
      </w:pPr>
    </w:p>
    <w:p w:rsidR="00563D7C" w:rsidRPr="00FB372B" w:rsidRDefault="00932A1A" w:rsidP="00563D7C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Izvori znanja</w:t>
      </w:r>
      <w:r w:rsidR="00A465C8" w:rsidRPr="00FB372B">
        <w:rPr>
          <w:rFonts w:ascii="Arial" w:hAnsi="Arial" w:cs="Arial"/>
          <w:b/>
        </w:rPr>
        <w:t xml:space="preserve"> i pribor za rad za učenike</w:t>
      </w:r>
    </w:p>
    <w:p w:rsidR="00932A1A" w:rsidRPr="00FB372B" w:rsidRDefault="00932A1A" w:rsidP="00563D7C">
      <w:pPr>
        <w:rPr>
          <w:rFonts w:ascii="Arial" w:hAnsi="Arial" w:cs="Arial"/>
          <w:b/>
        </w:rPr>
      </w:pPr>
    </w:p>
    <w:p w:rsidR="00932A1A" w:rsidRPr="00FB372B" w:rsidRDefault="00932A1A" w:rsidP="00563D7C">
      <w:pPr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Udžbenici</w:t>
      </w:r>
    </w:p>
    <w:p w:rsidR="00A804CD" w:rsidRPr="00FB372B" w:rsidRDefault="00A804CD" w:rsidP="00563D7C">
      <w:pPr>
        <w:rPr>
          <w:rFonts w:ascii="Arial" w:hAnsi="Arial" w:cs="Arial"/>
          <w:b/>
        </w:rPr>
      </w:pPr>
    </w:p>
    <w:p w:rsidR="00563D7C" w:rsidRPr="00FB372B" w:rsidRDefault="00A465C8" w:rsidP="00563D7C">
      <w:pPr>
        <w:rPr>
          <w:rFonts w:ascii="Arial" w:hAnsi="Arial" w:cs="Arial"/>
          <w:b/>
        </w:rPr>
      </w:pPr>
      <w:r w:rsidRPr="00FB372B">
        <w:rPr>
          <w:rFonts w:ascii="Arial" w:hAnsi="Arial" w:cs="Arial"/>
          <w:i/>
        </w:rPr>
        <w:t xml:space="preserve">  </w:t>
      </w:r>
      <w:r w:rsidR="00563D7C" w:rsidRPr="00FB372B">
        <w:rPr>
          <w:rFonts w:ascii="Arial" w:hAnsi="Arial" w:cs="Arial"/>
        </w:rPr>
        <w:t>Nada Babić, Dinka Golem.</w:t>
      </w:r>
      <w:r w:rsidRPr="00FB372B">
        <w:rPr>
          <w:rFonts w:ascii="Arial" w:hAnsi="Arial" w:cs="Arial"/>
        </w:rPr>
        <w:t xml:space="preserve"> </w:t>
      </w:r>
      <w:r w:rsidRPr="00FB372B">
        <w:rPr>
          <w:rFonts w:ascii="Arial" w:hAnsi="Arial" w:cs="Arial"/>
          <w:i/>
        </w:rPr>
        <w:t>Zvijezda jutarnja 5.</w:t>
      </w:r>
      <w:r w:rsidRPr="00FB372B">
        <w:rPr>
          <w:rFonts w:ascii="Arial" w:hAnsi="Arial" w:cs="Arial"/>
        </w:rPr>
        <w:t>,6.,7. i 8.</w:t>
      </w:r>
      <w:r w:rsidR="00563D7C" w:rsidRPr="00FB372B">
        <w:rPr>
          <w:rFonts w:ascii="Arial" w:hAnsi="Arial" w:cs="Arial"/>
        </w:rPr>
        <w:t xml:space="preserve"> razred</w:t>
      </w:r>
      <w:r w:rsidR="00A804CD" w:rsidRPr="00FB372B">
        <w:rPr>
          <w:rFonts w:ascii="Arial" w:hAnsi="Arial" w:cs="Arial"/>
        </w:rPr>
        <w:t xml:space="preserve"> osnovne škole.</w:t>
      </w:r>
    </w:p>
    <w:p w:rsidR="00563D7C" w:rsidRPr="00FB372B" w:rsidRDefault="00563D7C" w:rsidP="00563D7C">
      <w:pPr>
        <w:rPr>
          <w:rFonts w:ascii="Arial" w:hAnsi="Arial" w:cs="Arial"/>
        </w:rPr>
      </w:pPr>
    </w:p>
    <w:p w:rsidR="00A465C8" w:rsidRPr="00FB372B" w:rsidRDefault="00563D7C" w:rsidP="00563D7C">
      <w:pPr>
        <w:rPr>
          <w:rFonts w:ascii="Arial" w:hAnsi="Arial" w:cs="Arial"/>
        </w:rPr>
      </w:pPr>
      <w:r w:rsidRPr="00FB372B">
        <w:rPr>
          <w:rFonts w:ascii="Arial" w:hAnsi="Arial" w:cs="Arial"/>
        </w:rPr>
        <w:t xml:space="preserve"> </w:t>
      </w:r>
      <w:r w:rsidR="00A465C8" w:rsidRPr="00FB372B">
        <w:rPr>
          <w:rFonts w:ascii="Arial" w:hAnsi="Arial" w:cs="Arial"/>
        </w:rPr>
        <w:t xml:space="preserve"> Marjančić, Marina; Rihtarić Anđelka. Volim hrvatski.Udžbenik i radna bilježnica iz </w:t>
      </w:r>
      <w:r w:rsidR="00D8422E">
        <w:rPr>
          <w:rFonts w:ascii="Arial" w:hAnsi="Arial" w:cs="Arial"/>
        </w:rPr>
        <w:t xml:space="preserve">   </w:t>
      </w:r>
      <w:r w:rsidR="00A465C8" w:rsidRPr="00FB372B">
        <w:rPr>
          <w:rFonts w:ascii="Arial" w:hAnsi="Arial" w:cs="Arial"/>
        </w:rPr>
        <w:t>Hrvatskog</w:t>
      </w:r>
      <w:r w:rsidRPr="00FB372B">
        <w:rPr>
          <w:rFonts w:ascii="Arial" w:hAnsi="Arial" w:cs="Arial"/>
        </w:rPr>
        <w:t>a jezika za 5. i 6. razred</w:t>
      </w:r>
      <w:r w:rsidR="00A465C8" w:rsidRPr="00FB372B">
        <w:rPr>
          <w:rFonts w:ascii="Arial" w:hAnsi="Arial" w:cs="Arial"/>
        </w:rPr>
        <w:t xml:space="preserve"> </w:t>
      </w:r>
      <w:r w:rsidR="00A804CD" w:rsidRPr="00FB372B">
        <w:rPr>
          <w:rFonts w:ascii="Arial" w:hAnsi="Arial" w:cs="Arial"/>
        </w:rPr>
        <w:t>osnovne škole.</w:t>
      </w:r>
    </w:p>
    <w:p w:rsidR="00A465C8" w:rsidRPr="00FB372B" w:rsidRDefault="00A804CD" w:rsidP="00A804CD">
      <w:pPr>
        <w:ind w:left="2124" w:firstLine="708"/>
        <w:rPr>
          <w:rFonts w:ascii="Arial" w:hAnsi="Arial" w:cs="Arial"/>
        </w:rPr>
      </w:pPr>
      <w:r w:rsidRPr="00FB372B">
        <w:rPr>
          <w:rFonts w:ascii="Arial" w:hAnsi="Arial" w:cs="Arial"/>
        </w:rPr>
        <w:t xml:space="preserve">             </w:t>
      </w:r>
    </w:p>
    <w:p w:rsidR="00A804CD" w:rsidRPr="00FB372B" w:rsidRDefault="00A804CD" w:rsidP="00A804CD">
      <w:pPr>
        <w:rPr>
          <w:rFonts w:ascii="Arial" w:hAnsi="Arial" w:cs="Arial"/>
        </w:rPr>
      </w:pPr>
      <w:r w:rsidRPr="00FB372B">
        <w:rPr>
          <w:rFonts w:ascii="Arial" w:hAnsi="Arial" w:cs="Arial"/>
          <w:i/>
        </w:rPr>
        <w:t xml:space="preserve">Družijančić,skupina autora.Riječi hrvatske. Udžbenik i radna bilježnica  iz Hrvatskoga jezika za </w:t>
      </w:r>
      <w:r w:rsidRPr="00FB372B">
        <w:rPr>
          <w:rFonts w:ascii="Arial" w:hAnsi="Arial" w:cs="Arial"/>
        </w:rPr>
        <w:t>7. i 8. razred osnovne škole.</w:t>
      </w:r>
    </w:p>
    <w:p w:rsidR="00A804CD" w:rsidRPr="00FB372B" w:rsidRDefault="00A804CD" w:rsidP="00A804CD">
      <w:pPr>
        <w:rPr>
          <w:rFonts w:ascii="Arial" w:hAnsi="Arial" w:cs="Arial"/>
          <w:i/>
        </w:rPr>
      </w:pPr>
      <w:r w:rsidRPr="00FB372B">
        <w:rPr>
          <w:rFonts w:ascii="Arial" w:hAnsi="Arial" w:cs="Arial"/>
          <w:i/>
        </w:rPr>
        <w:t xml:space="preserve">                                                     </w:t>
      </w:r>
    </w:p>
    <w:p w:rsidR="00932A1A" w:rsidRPr="00FB372B" w:rsidRDefault="00A804CD">
      <w:pPr>
        <w:rPr>
          <w:rFonts w:ascii="Arial" w:hAnsi="Arial" w:cs="Arial"/>
          <w:b/>
        </w:rPr>
      </w:pPr>
      <w:r w:rsidRPr="00FB372B">
        <w:rPr>
          <w:rFonts w:ascii="Arial" w:hAnsi="Arial" w:cs="Arial"/>
          <w:i/>
        </w:rPr>
        <w:t xml:space="preserve"> </w:t>
      </w:r>
      <w:r w:rsidR="00932A1A" w:rsidRPr="00FB372B">
        <w:rPr>
          <w:rFonts w:ascii="Arial" w:hAnsi="Arial" w:cs="Arial"/>
          <w:b/>
        </w:rPr>
        <w:t>Pribor za rad</w:t>
      </w:r>
    </w:p>
    <w:p w:rsidR="00A804CD" w:rsidRPr="00FB372B" w:rsidRDefault="00A804CD">
      <w:pPr>
        <w:rPr>
          <w:rFonts w:ascii="Arial" w:hAnsi="Arial" w:cs="Arial"/>
          <w:i/>
        </w:rPr>
      </w:pPr>
      <w:r w:rsidRPr="00FB372B">
        <w:rPr>
          <w:rFonts w:ascii="Arial" w:hAnsi="Arial" w:cs="Arial"/>
          <w:i/>
        </w:rPr>
        <w:t xml:space="preserve">                                                    </w:t>
      </w:r>
    </w:p>
    <w:p w:rsidR="00A804CD" w:rsidRPr="00FB372B" w:rsidRDefault="00A804CD">
      <w:pPr>
        <w:rPr>
          <w:rFonts w:ascii="Arial" w:hAnsi="Arial" w:cs="Arial"/>
        </w:rPr>
      </w:pPr>
      <w:r w:rsidRPr="00FB372B">
        <w:rPr>
          <w:rFonts w:ascii="Arial" w:hAnsi="Arial" w:cs="Arial"/>
        </w:rPr>
        <w:t>Bilježnica za školski rad.</w:t>
      </w:r>
    </w:p>
    <w:p w:rsidR="00A804CD" w:rsidRPr="00FB372B" w:rsidRDefault="00A804CD">
      <w:pPr>
        <w:rPr>
          <w:rFonts w:ascii="Arial" w:hAnsi="Arial" w:cs="Arial"/>
        </w:rPr>
      </w:pPr>
      <w:r w:rsidRPr="00FB372B">
        <w:rPr>
          <w:rFonts w:ascii="Arial" w:hAnsi="Arial" w:cs="Arial"/>
        </w:rPr>
        <w:t>Bilježnica za domaći rad.</w:t>
      </w:r>
    </w:p>
    <w:p w:rsidR="00A804CD" w:rsidRPr="00FB372B" w:rsidRDefault="00A804CD">
      <w:pPr>
        <w:rPr>
          <w:rFonts w:ascii="Arial" w:hAnsi="Arial" w:cs="Arial"/>
        </w:rPr>
      </w:pPr>
      <w:r w:rsidRPr="00FB372B">
        <w:rPr>
          <w:rFonts w:ascii="Arial" w:hAnsi="Arial" w:cs="Arial"/>
        </w:rPr>
        <w:t>Bilježnica za dnevnik čitanja ( poželjno je imati jednu veliku od  5. – 8. razreda)</w:t>
      </w:r>
    </w:p>
    <w:p w:rsidR="00A804CD" w:rsidRPr="00FB372B" w:rsidRDefault="00F42D94">
      <w:pPr>
        <w:rPr>
          <w:rFonts w:ascii="Arial" w:hAnsi="Arial" w:cs="Arial"/>
        </w:rPr>
      </w:pPr>
      <w:r w:rsidRPr="00FB372B">
        <w:rPr>
          <w:rFonts w:ascii="Arial" w:hAnsi="Arial" w:cs="Arial"/>
        </w:rPr>
        <w:t>Zadaćnica</w:t>
      </w:r>
    </w:p>
    <w:p w:rsidR="00A804CD" w:rsidRPr="00FB372B" w:rsidRDefault="00A804CD">
      <w:pPr>
        <w:rPr>
          <w:rFonts w:ascii="Arial" w:hAnsi="Arial" w:cs="Arial"/>
        </w:rPr>
      </w:pPr>
      <w:r w:rsidRPr="00FB372B">
        <w:rPr>
          <w:rFonts w:ascii="Arial" w:hAnsi="Arial" w:cs="Arial"/>
        </w:rPr>
        <w:t>Testove, nastavne listiće</w:t>
      </w:r>
      <w:r w:rsidR="00D8422E">
        <w:rPr>
          <w:rFonts w:ascii="Arial" w:hAnsi="Arial" w:cs="Arial"/>
        </w:rPr>
        <w:t xml:space="preserve"> i ostale materijale za provjeravanje znanja i vježbanje</w:t>
      </w:r>
      <w:r w:rsidRPr="00FB372B">
        <w:rPr>
          <w:rFonts w:ascii="Arial" w:hAnsi="Arial" w:cs="Arial"/>
        </w:rPr>
        <w:t xml:space="preserve"> priprema učiteljica.</w:t>
      </w: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>
      <w:pPr>
        <w:rPr>
          <w:rFonts w:ascii="Arial" w:hAnsi="Arial" w:cs="Arial"/>
        </w:rPr>
      </w:pP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Naputak za rad</w:t>
      </w:r>
      <w:r w:rsidRPr="00FB372B">
        <w:rPr>
          <w:rFonts w:ascii="Arial" w:hAnsi="Arial" w:cs="Arial"/>
          <w:b/>
        </w:rPr>
        <w:tab/>
      </w: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  <w:b/>
        </w:rPr>
      </w:pP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Bilježnica za školski rad piše se čitko i pregledno običnom ili tehničkom olovkom.</w:t>
      </w: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Domaće zadaće pišu se plavom kemijskom olovkom ili nalivperom. Flomastere na rabimo za pisanje domaćih zadaća.</w:t>
      </w: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Dnevnik čitanja piše se plavom kemijskom ili nalivperom.</w:t>
      </w:r>
    </w:p>
    <w:p w:rsidR="00443740" w:rsidRPr="00FB372B" w:rsidRDefault="00443740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Za podcrtavanje i isticanje naslova, ključnih pojmova i sl. mogu se rabiti flomasteri, drvene bojice i markeri.</w:t>
      </w:r>
    </w:p>
    <w:p w:rsidR="00443740" w:rsidRPr="00FB372B" w:rsidRDefault="00932A1A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Isti  pribor ne preporuča se koristiti za crtkaranje i ukrašavanje</w:t>
      </w:r>
      <w:r w:rsidR="00663876">
        <w:rPr>
          <w:rFonts w:ascii="Arial" w:hAnsi="Arial" w:cs="Arial"/>
        </w:rPr>
        <w:t xml:space="preserve"> naslovnica</w:t>
      </w:r>
      <w:r w:rsidRPr="00FB372B">
        <w:rPr>
          <w:rFonts w:ascii="Arial" w:hAnsi="Arial" w:cs="Arial"/>
        </w:rPr>
        <w:t xml:space="preserve"> crtežima koji nisu  u skladu s predmetom i namjenom.</w:t>
      </w:r>
    </w:p>
    <w:p w:rsidR="00F42D94" w:rsidRPr="00FB372B" w:rsidRDefault="00F42D94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Zadaćnica se piše plavom kemijskom olovkom ili nalivperom.</w:t>
      </w:r>
    </w:p>
    <w:p w:rsidR="00F42D94" w:rsidRPr="00FB372B" w:rsidRDefault="00F42D94" w:rsidP="00443740">
      <w:pPr>
        <w:tabs>
          <w:tab w:val="left" w:pos="2220"/>
        </w:tabs>
        <w:rPr>
          <w:rFonts w:ascii="Arial" w:hAnsi="Arial" w:cs="Arial"/>
        </w:rPr>
      </w:pPr>
    </w:p>
    <w:p w:rsidR="00250E96" w:rsidRPr="00FB372B" w:rsidRDefault="00250E96" w:rsidP="00443740">
      <w:pPr>
        <w:tabs>
          <w:tab w:val="left" w:pos="2220"/>
        </w:tabs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LEKTIRA</w:t>
      </w:r>
    </w:p>
    <w:p w:rsidR="00250E96" w:rsidRPr="00FB372B" w:rsidRDefault="00250E96" w:rsidP="00443740">
      <w:pPr>
        <w:tabs>
          <w:tab w:val="left" w:pos="2220"/>
        </w:tabs>
        <w:rPr>
          <w:rFonts w:ascii="Arial" w:hAnsi="Arial" w:cs="Arial"/>
          <w:b/>
        </w:rPr>
      </w:pPr>
    </w:p>
    <w:p w:rsidR="00F42D94" w:rsidRPr="00FB372B" w:rsidRDefault="00F42D94" w:rsidP="00443740">
      <w:pPr>
        <w:tabs>
          <w:tab w:val="left" w:pos="2220"/>
        </w:tabs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Dnevnik čitanja</w:t>
      </w:r>
    </w:p>
    <w:p w:rsidR="00F42D94" w:rsidRPr="00FB372B" w:rsidRDefault="00F42D94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Na prvoj stranici dnevnika čitanja rukom se up</w:t>
      </w:r>
      <w:r w:rsidR="00C73450" w:rsidRPr="00FB372B">
        <w:rPr>
          <w:rFonts w:ascii="Arial" w:hAnsi="Arial" w:cs="Arial"/>
        </w:rPr>
        <w:t>i</w:t>
      </w:r>
      <w:r w:rsidRPr="00FB372B">
        <w:rPr>
          <w:rFonts w:ascii="Arial" w:hAnsi="Arial" w:cs="Arial"/>
        </w:rPr>
        <w:t>s</w:t>
      </w:r>
      <w:r w:rsidR="00C73450" w:rsidRPr="00FB372B">
        <w:rPr>
          <w:rFonts w:ascii="Arial" w:hAnsi="Arial" w:cs="Arial"/>
        </w:rPr>
        <w:t>u</w:t>
      </w:r>
      <w:r w:rsidRPr="00FB372B">
        <w:rPr>
          <w:rFonts w:ascii="Arial" w:hAnsi="Arial" w:cs="Arial"/>
        </w:rPr>
        <w:t>je popis lektirnih djela za određeni razred</w:t>
      </w:r>
      <w:r w:rsidR="00C73450" w:rsidRPr="00FB372B">
        <w:rPr>
          <w:rFonts w:ascii="Arial" w:hAnsi="Arial" w:cs="Arial"/>
        </w:rPr>
        <w:t xml:space="preserve"> (m</w:t>
      </w:r>
      <w:r w:rsidRPr="00FB372B">
        <w:rPr>
          <w:rFonts w:ascii="Arial" w:hAnsi="Arial" w:cs="Arial"/>
        </w:rPr>
        <w:t>oguće je i zalijepiti u tiskanom obliku</w:t>
      </w:r>
      <w:r w:rsidR="00C73450" w:rsidRPr="00FB372B">
        <w:rPr>
          <w:rFonts w:ascii="Arial" w:hAnsi="Arial" w:cs="Arial"/>
        </w:rPr>
        <w:t>).</w:t>
      </w:r>
    </w:p>
    <w:p w:rsidR="00C73450" w:rsidRPr="00FB372B" w:rsidRDefault="00C73450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Bilješke se vode prema naputku o vođenju bilježaka u dnevniku čitanja koji daje učiteljica na početku školske godine za svaki razred.</w:t>
      </w:r>
    </w:p>
    <w:p w:rsidR="00250E96" w:rsidRPr="00FB372B" w:rsidRDefault="00663876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Lektirna djela bilježe</w:t>
      </w:r>
      <w:r w:rsidR="00250E96" w:rsidRPr="00FB372B">
        <w:rPr>
          <w:rFonts w:ascii="Arial" w:hAnsi="Arial" w:cs="Arial"/>
        </w:rPr>
        <w:t xml:space="preserve"> se prema dogovoru i odabiru obveznih i djela po izboru učenika.</w:t>
      </w:r>
    </w:p>
    <w:p w:rsidR="00250E96" w:rsidRPr="00FB372B" w:rsidRDefault="00250E96" w:rsidP="00443740">
      <w:pPr>
        <w:tabs>
          <w:tab w:val="left" w:pos="2220"/>
        </w:tabs>
        <w:rPr>
          <w:rFonts w:ascii="Arial" w:hAnsi="Arial" w:cs="Arial"/>
        </w:rPr>
      </w:pPr>
    </w:p>
    <w:p w:rsidR="00250E96" w:rsidRDefault="00250E96" w:rsidP="00443740">
      <w:pPr>
        <w:tabs>
          <w:tab w:val="left" w:pos="2220"/>
        </w:tabs>
        <w:rPr>
          <w:rFonts w:ascii="Arial" w:hAnsi="Arial" w:cs="Arial"/>
        </w:rPr>
      </w:pPr>
    </w:p>
    <w:p w:rsidR="00F96CC5" w:rsidRDefault="00F96CC5" w:rsidP="00443740">
      <w:pPr>
        <w:tabs>
          <w:tab w:val="left" w:pos="2220"/>
        </w:tabs>
        <w:rPr>
          <w:rFonts w:ascii="Arial" w:hAnsi="Arial" w:cs="Arial"/>
          <w:b/>
        </w:rPr>
      </w:pPr>
      <w:r w:rsidRPr="00F96CC5">
        <w:rPr>
          <w:rFonts w:ascii="Arial" w:hAnsi="Arial" w:cs="Arial"/>
          <w:b/>
        </w:rPr>
        <w:t>Pregled dnevnika čitanja</w:t>
      </w:r>
      <w:r>
        <w:rPr>
          <w:rFonts w:ascii="Arial" w:hAnsi="Arial" w:cs="Arial"/>
          <w:b/>
        </w:rPr>
        <w:t xml:space="preserve"> i vrednovanje</w:t>
      </w:r>
    </w:p>
    <w:p w:rsidR="00354E6D" w:rsidRDefault="00354E6D" w:rsidP="00443740">
      <w:pPr>
        <w:tabs>
          <w:tab w:val="left" w:pos="2220"/>
        </w:tabs>
        <w:rPr>
          <w:rFonts w:ascii="Arial" w:hAnsi="Arial" w:cs="Arial"/>
          <w:b/>
        </w:rPr>
      </w:pPr>
    </w:p>
    <w:p w:rsidR="00F96CC5" w:rsidRDefault="00F96CC5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Dnevnik čitanja učiteljica sustavno pregledava na kraju prvog i drugog polugodišta.</w:t>
      </w:r>
      <w:r w:rsidR="00354E6D">
        <w:rPr>
          <w:rFonts w:ascii="Arial" w:hAnsi="Arial" w:cs="Arial"/>
        </w:rPr>
        <w:t xml:space="preserve"> Potrebno je obuhvatiti tri obvezna djela i pet prema odabranom izboru te jedno djelo po vlastitom izboru. Za pozitivnu ocjenu potrebno je napisati najmanje četiri bilješke o pročitanim djelima. Nije nužno pisat</w:t>
      </w:r>
      <w:r w:rsidR="00AC005B">
        <w:rPr>
          <w:rFonts w:ascii="Arial" w:hAnsi="Arial" w:cs="Arial"/>
        </w:rPr>
        <w:t>i bilješke po redosljedu obrade lektire na satu.</w:t>
      </w:r>
    </w:p>
    <w:p w:rsidR="00354E6D" w:rsidRDefault="00354E6D" w:rsidP="00443740">
      <w:pPr>
        <w:tabs>
          <w:tab w:val="left" w:pos="2220"/>
        </w:tabs>
        <w:rPr>
          <w:rFonts w:ascii="Arial" w:hAnsi="Arial" w:cs="Arial"/>
        </w:rPr>
      </w:pPr>
      <w:r w:rsidRPr="00354E6D">
        <w:rPr>
          <w:rFonts w:ascii="Arial" w:hAnsi="Arial" w:cs="Arial"/>
          <w:b/>
        </w:rPr>
        <w:t>Vrednuje se:</w:t>
      </w:r>
      <w:r>
        <w:rPr>
          <w:rFonts w:ascii="Arial" w:hAnsi="Arial" w:cs="Arial"/>
        </w:rPr>
        <w:t xml:space="preserve"> kakvoća, a ne pretjerana količina djela, pisanje prema učiteljičinu naputku s obveznim citatima i komentarom, ure</w:t>
      </w:r>
      <w:r w:rsidR="00884C38">
        <w:rPr>
          <w:rFonts w:ascii="Arial" w:hAnsi="Arial" w:cs="Arial"/>
        </w:rPr>
        <w:t xml:space="preserve">dnost, preglednost </w:t>
      </w:r>
      <w:r>
        <w:rPr>
          <w:rFonts w:ascii="Arial" w:hAnsi="Arial" w:cs="Arial"/>
        </w:rPr>
        <w:t>i sažetost.</w:t>
      </w:r>
    </w:p>
    <w:p w:rsidR="00354E6D" w:rsidRDefault="00354E6D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Naputak je upriličen prema mogućnostima učenika u s</w:t>
      </w:r>
      <w:r w:rsidR="00AC005B">
        <w:rPr>
          <w:rFonts w:ascii="Arial" w:hAnsi="Arial" w:cs="Arial"/>
        </w:rPr>
        <w:t>vrhu izbjegavanja prepisivanja te</w:t>
      </w:r>
      <w:r>
        <w:rPr>
          <w:rFonts w:ascii="Arial" w:hAnsi="Arial" w:cs="Arial"/>
        </w:rPr>
        <w:t xml:space="preserve"> korištenja </w:t>
      </w:r>
      <w:r w:rsidR="00907E47">
        <w:rPr>
          <w:rFonts w:ascii="Arial" w:hAnsi="Arial" w:cs="Arial"/>
        </w:rPr>
        <w:t>mrežni</w:t>
      </w:r>
      <w:r w:rsidR="00671C15">
        <w:rPr>
          <w:rFonts w:ascii="Arial" w:hAnsi="Arial" w:cs="Arial"/>
        </w:rPr>
        <w:t>h</w:t>
      </w:r>
      <w:r w:rsidR="00AC005B">
        <w:rPr>
          <w:rFonts w:ascii="Arial" w:hAnsi="Arial" w:cs="Arial"/>
        </w:rPr>
        <w:t xml:space="preserve"> stranica bez opravdanoga razloga.</w:t>
      </w:r>
    </w:p>
    <w:p w:rsidR="00907E47" w:rsidRDefault="00907E47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Ocjena se upisuje u rubriku u mjesecu prosincu i lipnju , a u bilješke se upisuje objašnjenje. </w:t>
      </w:r>
    </w:p>
    <w:p w:rsidR="00907E47" w:rsidRDefault="00907E47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Ocjena iz vođenja bilježaka u dnevniku čitanja sastavnica je ukupne brojčane ocjene iz lektire.</w:t>
      </w:r>
    </w:p>
    <w:p w:rsidR="00ED4D78" w:rsidRPr="00F96CC5" w:rsidRDefault="00ED4D78" w:rsidP="00443740">
      <w:pPr>
        <w:tabs>
          <w:tab w:val="left" w:pos="2220"/>
        </w:tabs>
        <w:rPr>
          <w:rFonts w:ascii="Arial" w:hAnsi="Arial" w:cs="Arial"/>
        </w:rPr>
      </w:pPr>
    </w:p>
    <w:p w:rsidR="00250E96" w:rsidRDefault="00250E96" w:rsidP="00443740">
      <w:pPr>
        <w:tabs>
          <w:tab w:val="left" w:pos="2220"/>
        </w:tabs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Način obrade i vrednovanje lektire</w:t>
      </w:r>
    </w:p>
    <w:p w:rsidR="00900D76" w:rsidRDefault="00900D76" w:rsidP="00443740">
      <w:pPr>
        <w:tabs>
          <w:tab w:val="left" w:pos="2220"/>
        </w:tabs>
        <w:rPr>
          <w:rFonts w:ascii="Arial" w:hAnsi="Arial" w:cs="Arial"/>
          <w:b/>
        </w:rPr>
      </w:pPr>
    </w:p>
    <w:p w:rsidR="00900D76" w:rsidRPr="00900D76" w:rsidRDefault="00900D76" w:rsidP="0044374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Na prvom satu lektire učenicima se daje popis svih lektirnih djela od kojih oni u dogovoru s učiteljicom odabiru uz tri obvezna naslova po jedno djelo za svaki mjesec. Potom se učen</w:t>
      </w:r>
      <w:r w:rsidR="00884C38">
        <w:rPr>
          <w:rFonts w:ascii="Arial" w:hAnsi="Arial" w:cs="Arial"/>
        </w:rPr>
        <w:t>ici javljaju u skupine i preuzimaju</w:t>
      </w:r>
      <w:r>
        <w:rPr>
          <w:rFonts w:ascii="Arial" w:hAnsi="Arial" w:cs="Arial"/>
        </w:rPr>
        <w:t xml:space="preserve"> zaduženja za predstavljanje jednoga cjelovitog književnoga djela.</w:t>
      </w:r>
    </w:p>
    <w:p w:rsidR="00250E96" w:rsidRPr="00FB372B" w:rsidRDefault="00250E96" w:rsidP="00443740">
      <w:pPr>
        <w:tabs>
          <w:tab w:val="left" w:pos="2220"/>
        </w:tabs>
        <w:rPr>
          <w:rFonts w:ascii="Arial" w:hAnsi="Arial" w:cs="Arial"/>
          <w:b/>
        </w:rPr>
      </w:pPr>
    </w:p>
    <w:p w:rsidR="00250E96" w:rsidRPr="00FB372B" w:rsidRDefault="00250E96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Na kraju svakog mjeseca za lektiru su predviđena dva školska sata.</w:t>
      </w:r>
      <w:r w:rsidR="00C450D8" w:rsidRPr="00FB372B">
        <w:rPr>
          <w:rFonts w:ascii="Arial" w:hAnsi="Arial" w:cs="Arial"/>
        </w:rPr>
        <w:t xml:space="preserve"> </w:t>
      </w:r>
      <w:r w:rsidR="00FB372B" w:rsidRPr="00FB372B">
        <w:rPr>
          <w:rFonts w:ascii="Arial" w:hAnsi="Arial" w:cs="Arial"/>
        </w:rPr>
        <w:t>Na prvom satu</w:t>
      </w:r>
      <w:r w:rsidR="00C450D8" w:rsidRPr="00FB372B">
        <w:rPr>
          <w:rFonts w:ascii="Arial" w:hAnsi="Arial" w:cs="Arial"/>
        </w:rPr>
        <w:t xml:space="preserve"> školskom inte</w:t>
      </w:r>
      <w:r w:rsidR="00900D76">
        <w:rPr>
          <w:rFonts w:ascii="Arial" w:hAnsi="Arial" w:cs="Arial"/>
        </w:rPr>
        <w:t>r</w:t>
      </w:r>
      <w:r w:rsidR="00C450D8" w:rsidRPr="00FB372B">
        <w:rPr>
          <w:rFonts w:ascii="Arial" w:hAnsi="Arial" w:cs="Arial"/>
        </w:rPr>
        <w:t>pretacijom obrađuje se pojedino lektirno djelo, a drugi sat</w:t>
      </w:r>
      <w:r w:rsidR="00FB372B">
        <w:rPr>
          <w:rFonts w:ascii="Arial" w:hAnsi="Arial" w:cs="Arial"/>
        </w:rPr>
        <w:t>,</w:t>
      </w:r>
      <w:r w:rsidR="00702EBA" w:rsidRPr="00FB372B">
        <w:rPr>
          <w:rFonts w:ascii="Arial" w:hAnsi="Arial" w:cs="Arial"/>
        </w:rPr>
        <w:t xml:space="preserve"> čitaju</w:t>
      </w:r>
      <w:r w:rsidR="00FB372B" w:rsidRPr="00FB372B">
        <w:rPr>
          <w:rFonts w:ascii="Arial" w:hAnsi="Arial" w:cs="Arial"/>
        </w:rPr>
        <w:t xml:space="preserve"> se</w:t>
      </w:r>
      <w:r w:rsidR="00702EBA" w:rsidRPr="00FB372B">
        <w:rPr>
          <w:rFonts w:ascii="Arial" w:hAnsi="Arial" w:cs="Arial"/>
        </w:rPr>
        <w:t xml:space="preserve"> odabrani ulomci i popunjava lektirni listić iz pročitanoga teksta.</w:t>
      </w:r>
    </w:p>
    <w:p w:rsidR="00702EBA" w:rsidRPr="00FB372B" w:rsidRDefault="00702EBA" w:rsidP="00443740">
      <w:pPr>
        <w:tabs>
          <w:tab w:val="left" w:pos="2220"/>
        </w:tabs>
        <w:rPr>
          <w:rFonts w:ascii="Arial" w:hAnsi="Arial" w:cs="Arial"/>
        </w:rPr>
      </w:pPr>
      <w:r w:rsidRPr="00FB372B">
        <w:rPr>
          <w:rFonts w:ascii="Arial" w:hAnsi="Arial" w:cs="Arial"/>
        </w:rPr>
        <w:t>Interpretacija se provodi na više načina, a najčešće u obliku predavanja i prezentacija samih učenika ko</w:t>
      </w:r>
      <w:r w:rsidR="00671C15">
        <w:rPr>
          <w:rFonts w:ascii="Arial" w:hAnsi="Arial" w:cs="Arial"/>
        </w:rPr>
        <w:t xml:space="preserve">ji se na početku godine </w:t>
      </w:r>
      <w:r w:rsidR="001E7255">
        <w:rPr>
          <w:rFonts w:ascii="Arial" w:hAnsi="Arial" w:cs="Arial"/>
        </w:rPr>
        <w:t>zadužuju</w:t>
      </w:r>
      <w:r w:rsidRPr="00FB372B">
        <w:rPr>
          <w:rFonts w:ascii="Arial" w:hAnsi="Arial" w:cs="Arial"/>
        </w:rPr>
        <w:t xml:space="preserve"> i obvezuju</w:t>
      </w:r>
      <w:r w:rsidR="001E7255">
        <w:rPr>
          <w:rFonts w:ascii="Arial" w:hAnsi="Arial" w:cs="Arial"/>
        </w:rPr>
        <w:t xml:space="preserve"> na održavanje lektirnoga sata</w:t>
      </w:r>
      <w:r w:rsidR="00FB372B" w:rsidRPr="00FB372B">
        <w:rPr>
          <w:rFonts w:ascii="Arial" w:hAnsi="Arial" w:cs="Arial"/>
        </w:rPr>
        <w:t>.</w:t>
      </w:r>
    </w:p>
    <w:p w:rsidR="00702EBA" w:rsidRDefault="00702EBA">
      <w:pPr>
        <w:tabs>
          <w:tab w:val="left" w:pos="2220"/>
        </w:tabs>
        <w:rPr>
          <w:rFonts w:ascii="Arial" w:hAnsi="Arial" w:cs="Arial"/>
        </w:rPr>
      </w:pPr>
    </w:p>
    <w:p w:rsidR="00FB372B" w:rsidRDefault="00FB372B">
      <w:pPr>
        <w:tabs>
          <w:tab w:val="left" w:pos="2220"/>
        </w:tabs>
        <w:rPr>
          <w:rFonts w:ascii="Arial" w:hAnsi="Arial" w:cs="Arial"/>
          <w:b/>
        </w:rPr>
      </w:pPr>
      <w:r w:rsidRPr="00FB372B">
        <w:rPr>
          <w:rFonts w:ascii="Arial" w:hAnsi="Arial" w:cs="Arial"/>
          <w:b/>
        </w:rPr>
        <w:t>Sastavnice vrednovanja</w:t>
      </w:r>
      <w:r w:rsidR="00ED4D78">
        <w:rPr>
          <w:rFonts w:ascii="Arial" w:hAnsi="Arial" w:cs="Arial"/>
          <w:b/>
        </w:rPr>
        <w:t xml:space="preserve"> lektire</w:t>
      </w:r>
    </w:p>
    <w:p w:rsidR="00FB372B" w:rsidRDefault="00FB372B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B372B" w:rsidRDefault="00F96CC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Učitelj redovito prati</w:t>
      </w:r>
      <w:r w:rsidR="00FB372B">
        <w:rPr>
          <w:rFonts w:ascii="Arial" w:hAnsi="Arial" w:cs="Arial"/>
        </w:rPr>
        <w:t xml:space="preserve"> čitalačke navike</w:t>
      </w:r>
      <w:r w:rsidR="002F09E5">
        <w:rPr>
          <w:rFonts w:ascii="Arial" w:hAnsi="Arial" w:cs="Arial"/>
        </w:rPr>
        <w:t xml:space="preserve"> učenika</w:t>
      </w:r>
      <w:r w:rsidR="00FB372B">
        <w:rPr>
          <w:rFonts w:ascii="Arial" w:hAnsi="Arial" w:cs="Arial"/>
        </w:rPr>
        <w:t xml:space="preserve"> i prema potrebi zapisuje određenja zapažanja u bilješke.</w:t>
      </w:r>
    </w:p>
    <w:p w:rsidR="00FB372B" w:rsidRDefault="00FB372B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Na satovima lektire brojčano</w:t>
      </w:r>
      <w:r w:rsidR="002F09E5">
        <w:rPr>
          <w:rFonts w:ascii="Arial" w:hAnsi="Arial" w:cs="Arial"/>
        </w:rPr>
        <w:t xml:space="preserve"> se ocjenjuju učenici izlagači (obično troje u skupini) i upisuje </w:t>
      </w:r>
      <w:r w:rsidR="00F96CC5">
        <w:rPr>
          <w:rFonts w:ascii="Arial" w:hAnsi="Arial" w:cs="Arial"/>
        </w:rPr>
        <w:t>bilješka.</w:t>
      </w:r>
    </w:p>
    <w:p w:rsidR="002F09E5" w:rsidRDefault="002F09E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Svaki učenik tijekom godine ostvaruje jednu takvu ocjenu. Ostalim učenicima ocjenjuje se aktivnost na satu te pisani odgovori iz lektirnoga listića.</w:t>
      </w:r>
    </w:p>
    <w:p w:rsidR="002F09E5" w:rsidRDefault="002F09E5">
      <w:pPr>
        <w:tabs>
          <w:tab w:val="left" w:pos="2220"/>
        </w:tabs>
        <w:rPr>
          <w:rFonts w:ascii="Arial" w:hAnsi="Arial" w:cs="Arial"/>
          <w:b/>
        </w:rPr>
      </w:pPr>
      <w:r w:rsidRPr="002F09E5">
        <w:rPr>
          <w:rFonts w:ascii="Arial" w:hAnsi="Arial" w:cs="Arial"/>
          <w:b/>
        </w:rPr>
        <w:t>Samovrednovanje</w:t>
      </w:r>
    </w:p>
    <w:p w:rsidR="002F09E5" w:rsidRDefault="002F09E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O konačnoj odluci ocjene učenicima predavačima odlučuju učenici i učiteljica.</w:t>
      </w:r>
    </w:p>
    <w:p w:rsidR="002F09E5" w:rsidRDefault="002F09E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Ukoliko učenici pokažu zanimanje i znanje, omogućeno im je sastavljanje i ispravljanje lektirnoga listića. Ocjene se javno obznanjuju i obrazlažu, a zatim se dogovorno upisuju u rubriku u imeniku.</w:t>
      </w:r>
    </w:p>
    <w:p w:rsidR="00F96CC5" w:rsidRDefault="00F96CC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Na taj način u svakom mjesecu , svakom se učeniku upisuje ocjena iz lektire.</w:t>
      </w:r>
    </w:p>
    <w:p w:rsidR="00F96CC5" w:rsidRDefault="00F96CC5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Učenik može polučiti i dodatnu ocjenu iz lektire ako u određenoj nastavnoj situaciji iskoristi pročitano djelo kao dodatni izvor znanja.</w:t>
      </w:r>
    </w:p>
    <w:p w:rsidR="00F96CC5" w:rsidRDefault="00F96CC5">
      <w:pPr>
        <w:tabs>
          <w:tab w:val="left" w:pos="2220"/>
        </w:tabs>
        <w:rPr>
          <w:rFonts w:ascii="Arial" w:hAnsi="Arial" w:cs="Arial"/>
        </w:rPr>
      </w:pPr>
    </w:p>
    <w:p w:rsidR="00F96CC5" w:rsidRDefault="008F709F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Domaće zadaće</w:t>
      </w:r>
    </w:p>
    <w:p w:rsidR="008F709F" w:rsidRDefault="008F709F">
      <w:pPr>
        <w:tabs>
          <w:tab w:val="left" w:pos="2220"/>
        </w:tabs>
        <w:rPr>
          <w:rFonts w:ascii="Arial" w:hAnsi="Arial" w:cs="Arial"/>
          <w:b/>
        </w:rPr>
      </w:pPr>
    </w:p>
    <w:p w:rsidR="008F709F" w:rsidRDefault="008F709F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Ovisno o potrebi pišu se do četiri domaće zadaće mjesečno. Ocjena iz domaće zadaće može se upisati u rubriku</w:t>
      </w:r>
      <w:r w:rsidR="001B0F0F">
        <w:rPr>
          <w:rFonts w:ascii="Arial" w:hAnsi="Arial" w:cs="Arial"/>
        </w:rPr>
        <w:t xml:space="preserve"> određenoga</w:t>
      </w:r>
      <w:r w:rsidR="00AC005B">
        <w:rPr>
          <w:rFonts w:ascii="Arial" w:hAnsi="Arial" w:cs="Arial"/>
        </w:rPr>
        <w:t xml:space="preserve"> područja ako je pisana s</w:t>
      </w:r>
      <w:r>
        <w:rPr>
          <w:rFonts w:ascii="Arial" w:hAnsi="Arial" w:cs="Arial"/>
        </w:rPr>
        <w:t xml:space="preserve"> izričitom namjenom ili</w:t>
      </w:r>
      <w:r w:rsidR="001B0F0F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rubriku pisanoga jezičnoga izražavanja. Zadaće se ne moraju nužno sve pregledati, osim ako učiteljica nije naglasila da će ih pojedinačno ocijeniti. U tom slučaju onaj tko nije napisao zadaću</w:t>
      </w:r>
      <w:r w:rsidR="001B0F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da za to ne postoje objektivni razlozi,  ocjenjuje se negativnom ocjenom i upisuje u brojčanu rubriku i u rubriku </w:t>
      </w:r>
      <w:r w:rsidR="001B0F0F">
        <w:rPr>
          <w:rFonts w:ascii="Arial" w:hAnsi="Arial" w:cs="Arial"/>
        </w:rPr>
        <w:t>bilježaka.</w:t>
      </w:r>
    </w:p>
    <w:p w:rsidR="001B0F0F" w:rsidRDefault="001B0F0F">
      <w:pPr>
        <w:tabs>
          <w:tab w:val="left" w:pos="2220"/>
        </w:tabs>
        <w:rPr>
          <w:rFonts w:ascii="Arial" w:hAnsi="Arial" w:cs="Arial"/>
        </w:rPr>
      </w:pPr>
    </w:p>
    <w:p w:rsidR="001B0F0F" w:rsidRDefault="001B0F0F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Opće odrednice vrednovanja po područjima</w:t>
      </w:r>
    </w:p>
    <w:p w:rsidR="001B0F0F" w:rsidRDefault="001B0F0F">
      <w:pPr>
        <w:tabs>
          <w:tab w:val="left" w:pos="2220"/>
        </w:tabs>
        <w:rPr>
          <w:rFonts w:ascii="Arial" w:hAnsi="Arial" w:cs="Arial"/>
          <w:b/>
        </w:rPr>
      </w:pPr>
    </w:p>
    <w:p w:rsidR="001B0F0F" w:rsidRDefault="00B9521F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HRVATSKI  JEZIK</w:t>
      </w:r>
    </w:p>
    <w:p w:rsidR="001B0F0F" w:rsidRDefault="001B0F0F">
      <w:pPr>
        <w:tabs>
          <w:tab w:val="left" w:pos="2220"/>
        </w:tabs>
        <w:rPr>
          <w:rFonts w:ascii="Arial" w:hAnsi="Arial" w:cs="Arial"/>
        </w:rPr>
      </w:pPr>
    </w:p>
    <w:p w:rsidR="001B0F0F" w:rsidRDefault="00C04814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Početni ispit znanja</w:t>
      </w:r>
    </w:p>
    <w:p w:rsidR="00C04814" w:rsidRDefault="00C04814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Piše se u dr</w:t>
      </w:r>
      <w:r w:rsidR="00884C38">
        <w:rPr>
          <w:rFonts w:ascii="Arial" w:hAnsi="Arial" w:cs="Arial"/>
        </w:rPr>
        <w:t>ugom ili početkom trećeg tjedna na početku školske godine.</w:t>
      </w:r>
    </w:p>
    <w:p w:rsidR="00C04814" w:rsidRDefault="00C04814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Piše se u svrhu provjere početnog znanja prethodnih raz</w:t>
      </w:r>
      <w:r w:rsidR="00BD6262">
        <w:rPr>
          <w:rFonts w:ascii="Arial" w:hAnsi="Arial" w:cs="Arial"/>
        </w:rPr>
        <w:t>reda bez ponavljanja i vježbanja.</w:t>
      </w:r>
    </w:p>
    <w:p w:rsidR="00BD6262" w:rsidRDefault="00BD6262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Cilj ispita je utvrditi stupanj usvojenoga znanja i odrediti koja znanja su nedostatno usvojena  kako bi se planiralo ponavljanje i vježbanje određenih sadržaja.</w:t>
      </w:r>
    </w:p>
    <w:p w:rsidR="00BD6262" w:rsidRDefault="00BD6262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Nakon ispita obvezna je raščlamba. Ocjene se ne upisuju, mogu se izreći usmeno. Broj mogućih i ostvarenih bodova upisuje se u bilješku. Svakom učeniku/ci u bilješku se upisuje gradivo koje je nedostatno usvojeno.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Početne ispite sastavlja učiteljica.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</w:p>
    <w:p w:rsidR="00AF6947" w:rsidRDefault="00AF6947">
      <w:pPr>
        <w:tabs>
          <w:tab w:val="left" w:pos="2220"/>
        </w:tabs>
        <w:rPr>
          <w:rFonts w:ascii="Arial" w:hAnsi="Arial" w:cs="Arial"/>
        </w:rPr>
      </w:pPr>
    </w:p>
    <w:p w:rsidR="00AC005B" w:rsidRDefault="00AC005B">
      <w:pPr>
        <w:tabs>
          <w:tab w:val="left" w:pos="2220"/>
        </w:tabs>
        <w:rPr>
          <w:rFonts w:ascii="Arial" w:hAnsi="Arial" w:cs="Arial"/>
        </w:rPr>
      </w:pPr>
    </w:p>
    <w:p w:rsidR="00AC005B" w:rsidRDefault="00AC005B">
      <w:pPr>
        <w:tabs>
          <w:tab w:val="left" w:pos="2220"/>
        </w:tabs>
        <w:rPr>
          <w:rFonts w:ascii="Arial" w:hAnsi="Arial" w:cs="Arial"/>
        </w:rPr>
      </w:pPr>
    </w:p>
    <w:p w:rsidR="00AC005B" w:rsidRDefault="00AC005B">
      <w:pPr>
        <w:tabs>
          <w:tab w:val="left" w:pos="2220"/>
        </w:tabs>
        <w:rPr>
          <w:rFonts w:ascii="Arial" w:hAnsi="Arial" w:cs="Arial"/>
        </w:rPr>
      </w:pPr>
    </w:p>
    <w:p w:rsidR="00AF6947" w:rsidRDefault="00AF6947">
      <w:pPr>
        <w:tabs>
          <w:tab w:val="left" w:pos="2220"/>
        </w:tabs>
        <w:rPr>
          <w:rFonts w:ascii="Arial" w:hAnsi="Arial" w:cs="Arial"/>
        </w:rPr>
      </w:pPr>
    </w:p>
    <w:p w:rsidR="00C017C0" w:rsidRDefault="00C017C0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Pisani ispiti znanja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Pišu se dva pisana ispita u svakom polugodištu prema nastavnim cjelinama. Ukoliko ima više cjelina</w:t>
      </w:r>
      <w:r w:rsidR="00AF6947">
        <w:rPr>
          <w:rFonts w:ascii="Arial" w:hAnsi="Arial" w:cs="Arial"/>
        </w:rPr>
        <w:t xml:space="preserve"> moguće je pisati dodatni ispite</w:t>
      </w:r>
      <w:r>
        <w:rPr>
          <w:rFonts w:ascii="Arial" w:hAnsi="Arial" w:cs="Arial"/>
        </w:rPr>
        <w:t>.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Završni ispit piše se prema dogovoru. Ocjena završnoga ispita ne utječe na prosjek ocjene iz jezika.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Pisani ispiti pišu se prema vremeniku nakon obve</w:t>
      </w:r>
      <w:r w:rsidR="00AF6947">
        <w:rPr>
          <w:rFonts w:ascii="Arial" w:hAnsi="Arial" w:cs="Arial"/>
        </w:rPr>
        <w:t>znog sata pripreme. Nakon pisano</w:t>
      </w:r>
      <w:r>
        <w:rPr>
          <w:rFonts w:ascii="Arial" w:hAnsi="Arial" w:cs="Arial"/>
        </w:rPr>
        <w:t>ga ispita obvezna je raš</w:t>
      </w:r>
      <w:r w:rsidR="00AF6947">
        <w:rPr>
          <w:rFonts w:ascii="Arial" w:hAnsi="Arial" w:cs="Arial"/>
        </w:rPr>
        <w:t>č</w:t>
      </w:r>
      <w:r>
        <w:rPr>
          <w:rFonts w:ascii="Arial" w:hAnsi="Arial" w:cs="Arial"/>
        </w:rPr>
        <w:t>lamba .</w:t>
      </w:r>
    </w:p>
    <w:p w:rsidR="00C017C0" w:rsidRDefault="00C017C0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Ocjena se upisuje u rubriku za jezik u mjesecu </w:t>
      </w:r>
      <w:r w:rsidR="001C3CDB">
        <w:rPr>
          <w:rFonts w:ascii="Arial" w:hAnsi="Arial" w:cs="Arial"/>
        </w:rPr>
        <w:t>u kojem je pisana, a broj mogućih i ostvarenih bodova i tema ispita pišu se u bilješku.</w:t>
      </w:r>
    </w:p>
    <w:p w:rsidR="001C3CDB" w:rsidRDefault="001C3CDB">
      <w:pPr>
        <w:tabs>
          <w:tab w:val="left" w:pos="2220"/>
        </w:tabs>
        <w:rPr>
          <w:rFonts w:ascii="Arial" w:hAnsi="Arial" w:cs="Arial"/>
        </w:rPr>
      </w:pPr>
    </w:p>
    <w:p w:rsidR="001C3CDB" w:rsidRDefault="001C3CDB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Višeminutni ispiti znanja </w:t>
      </w:r>
    </w:p>
    <w:p w:rsidR="001C3CDB" w:rsidRDefault="001C3CDB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Pišu se bez </w:t>
      </w:r>
      <w:r w:rsidR="00AF6947">
        <w:rPr>
          <w:rFonts w:ascii="Arial" w:hAnsi="Arial" w:cs="Arial"/>
        </w:rPr>
        <w:t>posebne najave u trajanju  najviše 15-est</w:t>
      </w:r>
      <w:r>
        <w:rPr>
          <w:rFonts w:ascii="Arial" w:hAnsi="Arial" w:cs="Arial"/>
        </w:rPr>
        <w:t xml:space="preserve"> minuta sa svrhom provjere i poticanja učenja većih nastavnih cjelina. Nakon tri višeminutna ispita ocjena se upisuje u rubriku hrvatskoga jezika. Brojčana ocjena popraćena je bilješkom.</w:t>
      </w:r>
    </w:p>
    <w:p w:rsidR="001C3CDB" w:rsidRDefault="001C3CDB">
      <w:pPr>
        <w:tabs>
          <w:tab w:val="left" w:pos="2220"/>
        </w:tabs>
        <w:rPr>
          <w:rFonts w:ascii="Arial" w:hAnsi="Arial" w:cs="Arial"/>
        </w:rPr>
      </w:pPr>
    </w:p>
    <w:p w:rsidR="001B0F0F" w:rsidRPr="00AF6947" w:rsidRDefault="001C3CDB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Diktati</w:t>
      </w:r>
    </w:p>
    <w:p w:rsidR="001C3CDB" w:rsidRDefault="001C3CDB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Piše se tri do četiri diktata u školskoj godini.</w:t>
      </w:r>
      <w:r w:rsidR="00A77FF5">
        <w:rPr>
          <w:rFonts w:ascii="Arial" w:hAnsi="Arial" w:cs="Arial"/>
        </w:rPr>
        <w:t xml:space="preserve"> Diktatima se mjeri i vrednuje znanje iz </w:t>
      </w:r>
      <w:r w:rsidR="00A77FF5" w:rsidRPr="00A77FF5">
        <w:rPr>
          <w:rFonts w:ascii="Arial" w:hAnsi="Arial" w:cs="Arial"/>
          <w:b/>
        </w:rPr>
        <w:t>pravopisa</w:t>
      </w:r>
      <w:r w:rsidR="00A77FF5">
        <w:rPr>
          <w:rFonts w:ascii="Arial" w:hAnsi="Arial" w:cs="Arial"/>
          <w:b/>
        </w:rPr>
        <w:t xml:space="preserve">: </w:t>
      </w:r>
      <w:r w:rsidR="00A77FF5">
        <w:rPr>
          <w:rFonts w:ascii="Arial" w:hAnsi="Arial" w:cs="Arial"/>
        </w:rPr>
        <w:t xml:space="preserve">veliko početno slovo, pisanje riječi s ije/je, č/ć, </w:t>
      </w:r>
      <w:r w:rsidR="00636A63">
        <w:rPr>
          <w:rFonts w:ascii="Arial" w:hAnsi="Arial" w:cs="Arial"/>
        </w:rPr>
        <w:t>đ/dž i pisanje riječi s provedenim glasovnim promjenama.</w:t>
      </w:r>
      <w:r w:rsidR="00AF6947">
        <w:rPr>
          <w:rFonts w:ascii="Arial" w:hAnsi="Arial" w:cs="Arial"/>
        </w:rPr>
        <w:t xml:space="preserve"> </w:t>
      </w:r>
      <w:r w:rsidR="00636A63">
        <w:rPr>
          <w:rFonts w:ascii="Arial" w:hAnsi="Arial" w:cs="Arial"/>
        </w:rPr>
        <w:t>Ocjena se upisuje u rubriku hrvatskoga jezika, a broj bodova u bilješku.</w:t>
      </w:r>
    </w:p>
    <w:p w:rsidR="00636A63" w:rsidRDefault="00636A63">
      <w:pPr>
        <w:tabs>
          <w:tab w:val="left" w:pos="2220"/>
        </w:tabs>
        <w:rPr>
          <w:rFonts w:ascii="Arial" w:hAnsi="Arial" w:cs="Arial"/>
        </w:rPr>
      </w:pPr>
    </w:p>
    <w:p w:rsidR="00636A63" w:rsidRDefault="00636A63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Negativna ocjena iz pisanih provjera znanja može se ispravljati u dogovoru s učiteljicom. Ispravljena ocjena upisuje se u istu rubriku, o</w:t>
      </w:r>
      <w:r w:rsidR="00AF6947">
        <w:rPr>
          <w:rFonts w:ascii="Arial" w:hAnsi="Arial" w:cs="Arial"/>
        </w:rPr>
        <w:t>dvojena</w:t>
      </w:r>
      <w:r>
        <w:rPr>
          <w:rFonts w:ascii="Arial" w:hAnsi="Arial" w:cs="Arial"/>
        </w:rPr>
        <w:t xml:space="preserve"> zarezom i </w:t>
      </w:r>
      <w:r w:rsidR="00AF6947">
        <w:rPr>
          <w:rFonts w:ascii="Arial" w:hAnsi="Arial" w:cs="Arial"/>
        </w:rPr>
        <w:t xml:space="preserve">pisanim </w:t>
      </w:r>
      <w:r>
        <w:rPr>
          <w:rFonts w:ascii="Arial" w:hAnsi="Arial" w:cs="Arial"/>
        </w:rPr>
        <w:t>objašnjenjem u rubrici bilježaka.</w:t>
      </w:r>
    </w:p>
    <w:p w:rsidR="00636A63" w:rsidRDefault="00636A63">
      <w:pPr>
        <w:tabs>
          <w:tab w:val="left" w:pos="2220"/>
        </w:tabs>
        <w:rPr>
          <w:rFonts w:ascii="Arial" w:hAnsi="Arial" w:cs="Arial"/>
        </w:rPr>
      </w:pPr>
    </w:p>
    <w:p w:rsidR="00636A63" w:rsidRDefault="00636A63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bodovnoga praga</w:t>
      </w:r>
      <w:r w:rsidR="007C1015">
        <w:rPr>
          <w:rFonts w:ascii="Arial" w:hAnsi="Arial" w:cs="Arial"/>
          <w:b/>
        </w:rPr>
        <w:t xml:space="preserve"> za pisane provjere znanja</w:t>
      </w:r>
    </w:p>
    <w:p w:rsidR="00636A63" w:rsidRDefault="00636A63">
      <w:pPr>
        <w:tabs>
          <w:tab w:val="left" w:pos="2220"/>
        </w:tabs>
        <w:rPr>
          <w:rFonts w:ascii="Arial" w:hAnsi="Arial" w:cs="Arial"/>
          <w:b/>
        </w:rPr>
      </w:pPr>
    </w:p>
    <w:p w:rsidR="00636A63" w:rsidRDefault="00636A63">
      <w:pPr>
        <w:tabs>
          <w:tab w:val="left" w:pos="2220"/>
        </w:tabs>
        <w:rPr>
          <w:rFonts w:ascii="Arial" w:hAnsi="Arial" w:cs="Arial"/>
          <w:b/>
        </w:rPr>
      </w:pPr>
    </w:p>
    <w:p w:rsidR="00636A63" w:rsidRPr="00EF0EC0" w:rsidRDefault="00AF6947" w:rsidP="00636A6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636A63" w:rsidRPr="00EF0EC0">
        <w:rPr>
          <w:rFonts w:ascii="Arial" w:hAnsi="Arial" w:cs="Arial"/>
          <w:b/>
          <w:bCs/>
        </w:rPr>
        <w:t>0% -  49% = 1                        0% - 34 = 1</w:t>
      </w:r>
    </w:p>
    <w:p w:rsidR="00636A63" w:rsidRPr="00EF0EC0" w:rsidRDefault="00636A63" w:rsidP="00636A63">
      <w:pPr>
        <w:spacing w:line="360" w:lineRule="auto"/>
        <w:ind w:firstLine="708"/>
        <w:rPr>
          <w:rFonts w:ascii="Arial" w:hAnsi="Arial" w:cs="Arial"/>
          <w:b/>
          <w:bCs/>
        </w:rPr>
      </w:pPr>
      <w:r w:rsidRPr="00EF0EC0">
        <w:rPr>
          <w:rFonts w:ascii="Arial" w:hAnsi="Arial" w:cs="Arial"/>
          <w:b/>
          <w:bCs/>
        </w:rPr>
        <w:t>50% -  62% = 2                      35%- 49%=2</w:t>
      </w:r>
    </w:p>
    <w:p w:rsidR="00636A63" w:rsidRPr="00EF0EC0" w:rsidRDefault="00636A63" w:rsidP="00636A63">
      <w:pPr>
        <w:spacing w:line="360" w:lineRule="auto"/>
        <w:ind w:firstLine="708"/>
        <w:rPr>
          <w:rFonts w:ascii="Arial" w:hAnsi="Arial" w:cs="Arial"/>
          <w:b/>
          <w:bCs/>
        </w:rPr>
      </w:pPr>
      <w:r w:rsidRPr="00EF0EC0">
        <w:rPr>
          <w:rFonts w:ascii="Arial" w:hAnsi="Arial" w:cs="Arial"/>
          <w:b/>
          <w:bCs/>
        </w:rPr>
        <w:t>63% -  75% = 3                      50%- 72%=3</w:t>
      </w:r>
    </w:p>
    <w:p w:rsidR="00636A63" w:rsidRPr="00EF0EC0" w:rsidRDefault="00636A63" w:rsidP="00636A63">
      <w:pPr>
        <w:spacing w:line="360" w:lineRule="auto"/>
        <w:ind w:firstLine="708"/>
        <w:rPr>
          <w:rFonts w:ascii="Arial" w:hAnsi="Arial" w:cs="Arial"/>
          <w:b/>
          <w:bCs/>
        </w:rPr>
      </w:pPr>
      <w:r w:rsidRPr="00EF0EC0">
        <w:rPr>
          <w:rFonts w:ascii="Arial" w:hAnsi="Arial" w:cs="Arial"/>
          <w:b/>
          <w:bCs/>
        </w:rPr>
        <w:t>76% -  89% = 4                      73 %- 85%=4</w:t>
      </w:r>
    </w:p>
    <w:p w:rsidR="00636A63" w:rsidRPr="00EF0EC0" w:rsidRDefault="00636A63" w:rsidP="00636A63">
      <w:pPr>
        <w:spacing w:line="360" w:lineRule="auto"/>
        <w:ind w:firstLine="708"/>
        <w:rPr>
          <w:rFonts w:ascii="Arial" w:hAnsi="Arial" w:cs="Arial"/>
          <w:b/>
          <w:bCs/>
        </w:rPr>
      </w:pPr>
      <w:r w:rsidRPr="00EF0EC0">
        <w:rPr>
          <w:rFonts w:ascii="Arial" w:hAnsi="Arial" w:cs="Arial"/>
          <w:b/>
          <w:bCs/>
        </w:rPr>
        <w:t>90% - 100% = 5                     86%- 100%=5</w:t>
      </w:r>
    </w:p>
    <w:p w:rsidR="00636A63" w:rsidRDefault="00636A63">
      <w:pPr>
        <w:tabs>
          <w:tab w:val="left" w:pos="2220"/>
        </w:tabs>
        <w:rPr>
          <w:rFonts w:ascii="Arial" w:hAnsi="Arial" w:cs="Arial"/>
          <w:b/>
        </w:rPr>
      </w:pPr>
    </w:p>
    <w:p w:rsidR="00922764" w:rsidRDefault="00922764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vrednovanja diktata</w:t>
      </w:r>
    </w:p>
    <w:p w:rsidR="00922764" w:rsidRDefault="00922764">
      <w:pPr>
        <w:tabs>
          <w:tab w:val="left" w:pos="2220"/>
        </w:tabs>
        <w:rPr>
          <w:rFonts w:ascii="Arial" w:hAnsi="Arial" w:cs="Arial"/>
          <w:b/>
        </w:rPr>
      </w:pPr>
    </w:p>
    <w:p w:rsidR="00922764" w:rsidRDefault="00922764">
      <w:pPr>
        <w:tabs>
          <w:tab w:val="left" w:pos="2220"/>
        </w:tabs>
        <w:rPr>
          <w:rFonts w:ascii="Arial" w:hAnsi="Arial" w:cs="Arial"/>
          <w:b/>
        </w:rPr>
      </w:pPr>
    </w:p>
    <w:p w:rsidR="00AF6947" w:rsidRDefault="00AF6947">
      <w:pPr>
        <w:tabs>
          <w:tab w:val="left" w:pos="2220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922764" w:rsidRPr="00EF0EC0" w:rsidTr="00061024">
        <w:tc>
          <w:tcPr>
            <w:tcW w:w="4644" w:type="dxa"/>
            <w:shd w:val="clear" w:color="auto" w:fill="auto"/>
          </w:tcPr>
          <w:p w:rsidR="00922764" w:rsidRPr="00EF0EC0" w:rsidRDefault="00922764" w:rsidP="00061024">
            <w:pPr>
              <w:jc w:val="center"/>
              <w:rPr>
                <w:rFonts w:asciiTheme="minorHAnsi" w:eastAsia="Times New Roman" w:hAnsiTheme="minorHAnsi" w:cstheme="minorHAnsi"/>
                <w:b/>
                <w:color w:val="0000FF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0000FF"/>
              </w:rPr>
              <w:t>5. i 6. razredi</w:t>
            </w:r>
          </w:p>
        </w:tc>
        <w:tc>
          <w:tcPr>
            <w:tcW w:w="4644" w:type="dxa"/>
            <w:shd w:val="clear" w:color="auto" w:fill="auto"/>
          </w:tcPr>
          <w:p w:rsidR="00922764" w:rsidRPr="00EF0EC0" w:rsidRDefault="00922764" w:rsidP="00061024">
            <w:pPr>
              <w:jc w:val="center"/>
              <w:rPr>
                <w:rFonts w:asciiTheme="minorHAnsi" w:eastAsia="Times New Roman" w:hAnsiTheme="minorHAnsi" w:cstheme="minorHAnsi"/>
                <w:b/>
                <w:color w:val="0000FF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0000FF"/>
              </w:rPr>
              <w:t>7. i 8. razredi</w:t>
            </w:r>
          </w:p>
        </w:tc>
      </w:tr>
      <w:tr w:rsidR="00922764" w:rsidRPr="00EF0EC0" w:rsidTr="00061024">
        <w:tc>
          <w:tcPr>
            <w:tcW w:w="4644" w:type="dxa"/>
            <w:shd w:val="clear" w:color="auto" w:fill="auto"/>
          </w:tcPr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1-2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eške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odličan (5)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3-4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eške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vrlo dobar (4)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5-6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dobar ( 3 )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7-8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dovoljan ( 2 )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više od 8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nedovoljan (1)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44" w:type="dxa"/>
            <w:shd w:val="clear" w:color="auto" w:fill="auto"/>
          </w:tcPr>
          <w:p w:rsidR="00922764" w:rsidRPr="00EF0EC0" w:rsidRDefault="00884C38" w:rsidP="0006102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1 pogr</w:t>
            </w:r>
            <w:r w:rsidR="00922764" w:rsidRPr="00EF0EC0">
              <w:rPr>
                <w:rFonts w:asciiTheme="minorHAnsi" w:eastAsia="Times New Roman" w:hAnsiTheme="minorHAnsi" w:cstheme="minorHAnsi"/>
                <w:color w:val="0000FF"/>
              </w:rPr>
              <w:t>eška</w:t>
            </w:r>
            <w:r w:rsidR="00922764" w:rsidRPr="00EF0EC0">
              <w:rPr>
                <w:rFonts w:asciiTheme="minorHAnsi" w:eastAsia="Times New Roman" w:hAnsiTheme="minorHAnsi" w:cstheme="minorHAnsi"/>
                <w:color w:val="FF0000"/>
              </w:rPr>
              <w:t>– odličan (5)</w:t>
            </w:r>
          </w:p>
          <w:p w:rsidR="00922764" w:rsidRPr="00EF0EC0" w:rsidRDefault="00884C38" w:rsidP="0006102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2 pogr</w:t>
            </w:r>
            <w:r w:rsidR="00922764" w:rsidRPr="00EF0EC0">
              <w:rPr>
                <w:rFonts w:asciiTheme="minorHAnsi" w:eastAsia="Times New Roman" w:hAnsiTheme="minorHAnsi" w:cstheme="minorHAnsi"/>
                <w:color w:val="0000FF"/>
              </w:rPr>
              <w:t>eške</w:t>
            </w:r>
            <w:r w:rsidR="00922764"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="00922764" w:rsidRPr="00EF0EC0">
              <w:rPr>
                <w:rFonts w:asciiTheme="minorHAnsi" w:eastAsia="Times New Roman" w:hAnsiTheme="minorHAnsi" w:cstheme="minorHAnsi"/>
                <w:color w:val="FF0000"/>
              </w:rPr>
              <w:t>vrlo dobar (4)</w:t>
            </w:r>
          </w:p>
          <w:p w:rsidR="00922764" w:rsidRPr="00EF0EC0" w:rsidRDefault="00884C38" w:rsidP="0006102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FF"/>
              </w:rPr>
              <w:t>3 pogr</w:t>
            </w:r>
            <w:r w:rsidR="00922764" w:rsidRPr="00EF0EC0">
              <w:rPr>
                <w:rFonts w:asciiTheme="minorHAnsi" w:eastAsia="Times New Roman" w:hAnsiTheme="minorHAnsi" w:cstheme="minorHAnsi"/>
                <w:color w:val="0000FF"/>
              </w:rPr>
              <w:t>eške</w:t>
            </w:r>
            <w:r w:rsidR="00922764" w:rsidRPr="00EF0EC0">
              <w:rPr>
                <w:rFonts w:asciiTheme="minorHAnsi" w:eastAsia="Times New Roman" w:hAnsiTheme="minorHAnsi" w:cstheme="minorHAnsi"/>
                <w:color w:val="FF0000"/>
              </w:rPr>
              <w:t xml:space="preserve"> – dobar(3)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  <w:color w:val="0000FF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</w:rPr>
              <w:t xml:space="preserve">4 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i </w:t>
            </w:r>
            <w:r w:rsidR="00884C38">
              <w:rPr>
                <w:rFonts w:asciiTheme="minorHAnsi" w:eastAsia="Times New Roman" w:hAnsiTheme="minorHAnsi" w:cstheme="minorHAnsi"/>
                <w:color w:val="0000FF"/>
              </w:rPr>
              <w:t>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 xml:space="preserve">eške </w:t>
            </w:r>
            <w:r w:rsidRPr="00EF0EC0">
              <w:rPr>
                <w:rFonts w:asciiTheme="minorHAnsi" w:eastAsia="Times New Roman" w:hAnsiTheme="minorHAnsi" w:cstheme="minorHAnsi"/>
                <w:color w:val="FF6600"/>
              </w:rPr>
              <w:t xml:space="preserve">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dovoljan (2)</w:t>
            </w:r>
          </w:p>
          <w:p w:rsidR="00922764" w:rsidRPr="00EF0EC0" w:rsidRDefault="00922764" w:rsidP="00061024">
            <w:pPr>
              <w:rPr>
                <w:rFonts w:asciiTheme="minorHAnsi" w:eastAsia="Times New Roman" w:hAnsiTheme="minorHAnsi" w:cstheme="minorHAnsi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5 i</w:t>
            </w:r>
            <w:r>
              <w:rPr>
                <w:rFonts w:asciiTheme="minorHAnsi" w:eastAsia="Times New Roman" w:hAnsiTheme="minorHAnsi" w:cstheme="minorHAnsi"/>
                <w:color w:val="0000FF"/>
              </w:rPr>
              <w:t xml:space="preserve"> </w:t>
            </w:r>
            <w:r w:rsidR="00884C38">
              <w:rPr>
                <w:rFonts w:asciiTheme="minorHAnsi" w:eastAsia="Times New Roman" w:hAnsiTheme="minorHAnsi" w:cstheme="minorHAnsi"/>
                <w:color w:val="0000FF"/>
              </w:rPr>
              <w:t>više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</w:rPr>
              <w:t>nedovoljan (1)</w:t>
            </w:r>
          </w:p>
        </w:tc>
      </w:tr>
    </w:tbl>
    <w:p w:rsidR="00922764" w:rsidRDefault="00061024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Usmena provjera znanja</w:t>
      </w:r>
    </w:p>
    <w:p w:rsidR="00061024" w:rsidRDefault="00061024">
      <w:pPr>
        <w:tabs>
          <w:tab w:val="left" w:pos="2220"/>
        </w:tabs>
        <w:rPr>
          <w:rFonts w:ascii="Arial" w:hAnsi="Arial" w:cs="Arial"/>
        </w:rPr>
      </w:pPr>
    </w:p>
    <w:p w:rsidR="00061024" w:rsidRDefault="00001DC8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Prati se stalno zalaganje na satovima obrade</w:t>
      </w:r>
      <w:r w:rsidR="00DE0A1D">
        <w:rPr>
          <w:rFonts w:ascii="Arial" w:hAnsi="Arial" w:cs="Arial"/>
        </w:rPr>
        <w:t xml:space="preserve"> </w:t>
      </w:r>
      <w:r w:rsidR="00061024">
        <w:rPr>
          <w:rFonts w:ascii="Arial" w:hAnsi="Arial" w:cs="Arial"/>
        </w:rPr>
        <w:t>.</w:t>
      </w:r>
      <w:r>
        <w:rPr>
          <w:rFonts w:ascii="Arial" w:hAnsi="Arial" w:cs="Arial"/>
        </w:rPr>
        <w:t>Procjenjuje se primjena naučenoga znanja o književnoteorijskim pojmovima, razina razumijevanja teksta, sposobnost doživljavanj</w:t>
      </w:r>
      <w:r w:rsidR="00DE0A1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djela i izricanja vlastitoga mišljenja o pročitanom.</w:t>
      </w:r>
      <w:r w:rsidR="00061024">
        <w:rPr>
          <w:rFonts w:ascii="Arial" w:hAnsi="Arial" w:cs="Arial"/>
        </w:rPr>
        <w:t xml:space="preserve"> Pojedinačna usmena provjera vrši se najmanje jednom u svakom polugodištu. Učenik može biti oc</w:t>
      </w:r>
      <w:r w:rsidR="00D810A4">
        <w:rPr>
          <w:rFonts w:ascii="Arial" w:hAnsi="Arial" w:cs="Arial"/>
        </w:rPr>
        <w:t>i</w:t>
      </w:r>
      <w:r w:rsidR="00061024">
        <w:rPr>
          <w:rFonts w:ascii="Arial" w:hAnsi="Arial" w:cs="Arial"/>
        </w:rPr>
        <w:t>jenjen ukoliko je na određeno</w:t>
      </w:r>
      <w:r w:rsidR="00D810A4">
        <w:rPr>
          <w:rFonts w:ascii="Arial" w:hAnsi="Arial" w:cs="Arial"/>
        </w:rPr>
        <w:t>m</w:t>
      </w:r>
      <w:r w:rsidR="00061024">
        <w:rPr>
          <w:rFonts w:ascii="Arial" w:hAnsi="Arial" w:cs="Arial"/>
        </w:rPr>
        <w:t xml:space="preserve"> satu pokazao iznimno znanje i aktivnost  u usmenoj komunikaciji na zadanu temu. Kriterije za usmeno vrednovanje učiteljica objašnjava učenicima prije provjere. Učenici sami prosuđuju prema zadanim mjerilima koju su ocjenu zaslužili. </w:t>
      </w:r>
      <w:r w:rsidR="00D810A4">
        <w:rPr>
          <w:rFonts w:ascii="Arial" w:hAnsi="Arial" w:cs="Arial"/>
        </w:rPr>
        <w:t xml:space="preserve">Ocjena se upisuje u rubriku hrvatskoga jezika u mjesecu ispitivanja. </w:t>
      </w:r>
    </w:p>
    <w:p w:rsidR="00D810A4" w:rsidRDefault="00D810A4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Mjerila vrednovanja</w:t>
      </w:r>
      <w:r w:rsidR="00AC005B">
        <w:rPr>
          <w:rFonts w:ascii="Arial" w:hAnsi="Arial" w:cs="Arial"/>
        </w:rPr>
        <w:t xml:space="preserve"> za svaku nastavnu temu</w:t>
      </w:r>
      <w:r>
        <w:rPr>
          <w:rFonts w:ascii="Arial" w:hAnsi="Arial" w:cs="Arial"/>
        </w:rPr>
        <w:t xml:space="preserve"> opisana su u Mjerilima vrednovanja učitelja Ličko-senjske županije.</w:t>
      </w:r>
    </w:p>
    <w:p w:rsidR="00D810A4" w:rsidRDefault="00001DC8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Prema vrijedećem pravilniku usmeno ispitivanje može se provoditi na svakom satu bez najave.</w:t>
      </w:r>
    </w:p>
    <w:p w:rsidR="000F7344" w:rsidRDefault="0033428E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KNJIŽEVNOST</w:t>
      </w:r>
    </w:p>
    <w:p w:rsidR="000F7344" w:rsidRPr="00001DC8" w:rsidRDefault="000F7344" w:rsidP="00001DC8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Provjerava se:</w:t>
      </w:r>
    </w:p>
    <w:p w:rsidR="000404AD" w:rsidRDefault="000404AD" w:rsidP="000F7344">
      <w:pPr>
        <w:pStyle w:val="Odlomakpopisa"/>
        <w:numPr>
          <w:ilvl w:val="0"/>
          <w:numId w:val="1"/>
        </w:num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čitanje s razumijevanjem</w:t>
      </w:r>
    </w:p>
    <w:p w:rsidR="000404AD" w:rsidRPr="00001DC8" w:rsidRDefault="000F7344" w:rsidP="00001DC8">
      <w:pPr>
        <w:pStyle w:val="Odlomakpopisa"/>
        <w:numPr>
          <w:ilvl w:val="0"/>
          <w:numId w:val="1"/>
        </w:num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pisana provjera književnoteorijskih pojmova</w:t>
      </w:r>
      <w:r w:rsidR="000404AD">
        <w:rPr>
          <w:rFonts w:ascii="Arial" w:hAnsi="Arial" w:cs="Arial"/>
          <w:b/>
        </w:rPr>
        <w:t xml:space="preserve"> </w:t>
      </w:r>
      <w:r w:rsidR="000404AD">
        <w:rPr>
          <w:rFonts w:ascii="Arial" w:hAnsi="Arial" w:cs="Arial"/>
        </w:rPr>
        <w:t>(jedna do dvije provjere u svakom polugodištu)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Čitanje s razumijevanjem odnosi se na zadani tekst s točnim</w:t>
      </w:r>
      <w:r w:rsidR="00AF6947">
        <w:rPr>
          <w:rFonts w:ascii="Arial" w:hAnsi="Arial" w:cs="Arial"/>
        </w:rPr>
        <w:t xml:space="preserve"> i jasnim</w:t>
      </w:r>
      <w:r>
        <w:rPr>
          <w:rFonts w:ascii="Arial" w:hAnsi="Arial" w:cs="Arial"/>
        </w:rPr>
        <w:t xml:space="preserve"> uputama.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Razina tehnike čitanja i razumijevanja pročitanoga vrednuje se prema unaprijed određenim mjerilima.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Pisana provjera književnoteorijskih pojmova piše se nakon pripremnoga sata. 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Mogu se provjeravati pojmovi prethodnih razreda i novi pojmovi. Razina usvojenosti određuje se mjerilima s kojima se učenici upoznaju na početku sata.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Ocjena se upisuje u rubriku književnosti .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Usmena provjera</w:t>
      </w:r>
      <w:r w:rsidR="00604F8D">
        <w:rPr>
          <w:rFonts w:ascii="Arial" w:hAnsi="Arial" w:cs="Arial"/>
          <w:b/>
        </w:rPr>
        <w:t xml:space="preserve"> znanja iz</w:t>
      </w:r>
      <w:r>
        <w:rPr>
          <w:rFonts w:ascii="Arial" w:hAnsi="Arial" w:cs="Arial"/>
          <w:b/>
        </w:rPr>
        <w:t xml:space="preserve"> književnosti</w:t>
      </w: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</w:p>
    <w:p w:rsidR="000404AD" w:rsidRDefault="000404AD" w:rsidP="000404AD">
      <w:pPr>
        <w:pStyle w:val="Odlomakpopisa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Učiteljica sustavno prati </w:t>
      </w:r>
      <w:r w:rsidR="00604F8D">
        <w:rPr>
          <w:rFonts w:ascii="Arial" w:hAnsi="Arial" w:cs="Arial"/>
        </w:rPr>
        <w:t>napredak i postojeće znanje učenika iz književnosti u svakodnevnoj komunikaciji. Ukoliko se pojedini učenik  posebno ističe na satovima književnosti može mu se upisati ocjena u rubriku. Usmena provjera ne može prijeći 10 minuta. Vrednuje se učeničko znanje određene književne teme ili cjeline prema unaprijed opisanim mjerilima.</w:t>
      </w:r>
    </w:p>
    <w:p w:rsidR="00C07DCC" w:rsidRDefault="00C07DCC" w:rsidP="000404AD">
      <w:pPr>
        <w:pStyle w:val="Odlomakpopisa"/>
        <w:tabs>
          <w:tab w:val="left" w:pos="2220"/>
        </w:tabs>
        <w:rPr>
          <w:rFonts w:ascii="Arial" w:hAnsi="Arial" w:cs="Arial"/>
        </w:rPr>
      </w:pPr>
    </w:p>
    <w:p w:rsidR="00C07DCC" w:rsidRDefault="00C07DCC" w:rsidP="00FC6146">
      <w:pPr>
        <w:pStyle w:val="Odlomakpopisa"/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Opća mjerila vrednovanja usmene provjere iz područja književnosti</w:t>
      </w:r>
    </w:p>
    <w:p w:rsidR="00180F17" w:rsidRPr="00FC6146" w:rsidRDefault="00180F17" w:rsidP="00FC6146">
      <w:pPr>
        <w:pStyle w:val="Odlomakpopisa"/>
        <w:tabs>
          <w:tab w:val="left" w:pos="2220"/>
        </w:tabs>
        <w:rPr>
          <w:rFonts w:ascii="Arial" w:hAnsi="Arial" w:cs="Arial"/>
          <w:b/>
        </w:rPr>
      </w:pPr>
    </w:p>
    <w:p w:rsidR="00C07DCC" w:rsidRPr="00C07DCC" w:rsidRDefault="00C07DCC" w:rsidP="00C07DCC">
      <w:pPr>
        <w:rPr>
          <w:rFonts w:ascii="Arial" w:hAnsi="Arial" w:cs="Arial"/>
        </w:rPr>
      </w:pPr>
      <w:r w:rsidRPr="00C07DCC">
        <w:rPr>
          <w:rFonts w:ascii="Arial" w:hAnsi="Arial" w:cs="Arial"/>
          <w:b/>
        </w:rPr>
        <w:t>Nedovoljan:</w:t>
      </w:r>
      <w:r w:rsidR="003D40BF">
        <w:rPr>
          <w:rFonts w:ascii="Arial" w:hAnsi="Arial" w:cs="Arial"/>
          <w:b/>
        </w:rPr>
        <w:t xml:space="preserve"> </w:t>
      </w:r>
      <w:r w:rsidRPr="00C07DCC">
        <w:rPr>
          <w:rFonts w:ascii="Arial" w:hAnsi="Arial" w:cs="Arial"/>
        </w:rPr>
        <w:t xml:space="preserve"> učenik</w:t>
      </w:r>
      <w:r w:rsidR="003D40BF">
        <w:rPr>
          <w:rFonts w:ascii="Arial" w:hAnsi="Arial" w:cs="Arial"/>
        </w:rPr>
        <w:t>/ca</w:t>
      </w:r>
      <w:r w:rsidRPr="00C07DCC">
        <w:rPr>
          <w:rFonts w:ascii="Arial" w:hAnsi="Arial" w:cs="Arial"/>
        </w:rPr>
        <w:t xml:space="preserve"> ni na razini reprodukcije uz učiteljičinu pomoć ne zna ključne pojmove. </w:t>
      </w:r>
      <w:r w:rsidR="00AF6947">
        <w:rPr>
          <w:rFonts w:ascii="Arial" w:hAnsi="Arial" w:cs="Arial"/>
        </w:rPr>
        <w:t>Najčešće šuti.</w:t>
      </w:r>
    </w:p>
    <w:p w:rsidR="00C07DCC" w:rsidRPr="00C07DCC" w:rsidRDefault="00C07DCC" w:rsidP="00C07DCC">
      <w:pPr>
        <w:rPr>
          <w:rFonts w:ascii="Arial" w:hAnsi="Arial" w:cs="Arial"/>
        </w:rPr>
      </w:pPr>
      <w:r w:rsidRPr="00C07DCC">
        <w:rPr>
          <w:rFonts w:ascii="Arial" w:hAnsi="Arial" w:cs="Arial"/>
          <w:b/>
        </w:rPr>
        <w:t>Dovoljan:</w:t>
      </w:r>
      <w:r w:rsidR="003D40BF">
        <w:rPr>
          <w:rFonts w:ascii="Arial" w:hAnsi="Arial" w:cs="Arial"/>
          <w:b/>
        </w:rPr>
        <w:t xml:space="preserve"> </w:t>
      </w:r>
      <w:r w:rsidRPr="00C07DCC">
        <w:rPr>
          <w:rFonts w:ascii="Arial" w:hAnsi="Arial" w:cs="Arial"/>
        </w:rPr>
        <w:t xml:space="preserve"> učenik</w:t>
      </w:r>
      <w:r w:rsidR="003D40BF">
        <w:rPr>
          <w:rFonts w:ascii="Arial" w:hAnsi="Arial" w:cs="Arial"/>
        </w:rPr>
        <w:t>/ca</w:t>
      </w:r>
      <w:r w:rsidRPr="00C07DCC">
        <w:rPr>
          <w:rFonts w:ascii="Arial" w:hAnsi="Arial" w:cs="Arial"/>
        </w:rPr>
        <w:t xml:space="preserve"> je usvojio ključne pojmove na razini reprodukcije, ali ih većinu ne razumije. Naučene pojmove primjenjuje jedino uz učiteljičinu pomoć.</w:t>
      </w:r>
    </w:p>
    <w:p w:rsidR="00C07DCC" w:rsidRPr="00C07DCC" w:rsidRDefault="00C07DCC" w:rsidP="00C07DCC">
      <w:pPr>
        <w:rPr>
          <w:rFonts w:ascii="Arial" w:hAnsi="Arial" w:cs="Arial"/>
        </w:rPr>
      </w:pPr>
      <w:r w:rsidRPr="00C07DCC">
        <w:rPr>
          <w:rFonts w:ascii="Arial" w:hAnsi="Arial" w:cs="Arial"/>
          <w:b/>
        </w:rPr>
        <w:t>Dobar:</w:t>
      </w:r>
      <w:r w:rsidR="003D40BF">
        <w:rPr>
          <w:rFonts w:ascii="Arial" w:hAnsi="Arial" w:cs="Arial"/>
          <w:b/>
        </w:rPr>
        <w:t xml:space="preserve"> </w:t>
      </w:r>
      <w:r w:rsidRPr="00C07DCC">
        <w:rPr>
          <w:rFonts w:ascii="Arial" w:hAnsi="Arial" w:cs="Arial"/>
        </w:rPr>
        <w:t xml:space="preserve"> učenik</w:t>
      </w:r>
      <w:r w:rsidR="003D40BF">
        <w:rPr>
          <w:rFonts w:ascii="Arial" w:hAnsi="Arial" w:cs="Arial"/>
        </w:rPr>
        <w:t>/ca</w:t>
      </w:r>
      <w:r w:rsidRPr="00C07DCC">
        <w:rPr>
          <w:rFonts w:ascii="Arial" w:hAnsi="Arial" w:cs="Arial"/>
        </w:rPr>
        <w:t xml:space="preserve"> definira, razumije i primjenjuje većinu naučenoga gradiva.</w:t>
      </w:r>
    </w:p>
    <w:p w:rsidR="00C07DCC" w:rsidRPr="00C07DCC" w:rsidRDefault="00C07DCC" w:rsidP="00C07DCC">
      <w:pPr>
        <w:rPr>
          <w:rFonts w:ascii="Arial" w:hAnsi="Arial" w:cs="Arial"/>
        </w:rPr>
      </w:pPr>
      <w:r w:rsidRPr="003D40BF">
        <w:rPr>
          <w:rFonts w:ascii="Arial" w:hAnsi="Arial" w:cs="Arial"/>
          <w:b/>
        </w:rPr>
        <w:t>Vrlo dobar:</w:t>
      </w:r>
      <w:r w:rsidR="003D40BF">
        <w:rPr>
          <w:rFonts w:ascii="Arial" w:hAnsi="Arial" w:cs="Arial"/>
          <w:b/>
        </w:rPr>
        <w:t xml:space="preserve"> </w:t>
      </w:r>
      <w:r w:rsidRPr="00C07DCC">
        <w:rPr>
          <w:rFonts w:ascii="Arial" w:hAnsi="Arial" w:cs="Arial"/>
        </w:rPr>
        <w:t xml:space="preserve"> učenik</w:t>
      </w:r>
      <w:r w:rsidR="003D40BF">
        <w:rPr>
          <w:rFonts w:ascii="Arial" w:hAnsi="Arial" w:cs="Arial"/>
        </w:rPr>
        <w:t>/ca</w:t>
      </w:r>
      <w:r w:rsidRPr="00C07DCC">
        <w:rPr>
          <w:rFonts w:ascii="Arial" w:hAnsi="Arial" w:cs="Arial"/>
        </w:rPr>
        <w:t xml:space="preserve"> definira, razumije, primjenjuje, analizira naučeno gradivo. Samostalno rješava zadatke.</w:t>
      </w:r>
    </w:p>
    <w:p w:rsidR="00C07DCC" w:rsidRDefault="00C07DCC" w:rsidP="00C07DCC">
      <w:pPr>
        <w:rPr>
          <w:rFonts w:ascii="Arial" w:hAnsi="Arial" w:cs="Arial"/>
        </w:rPr>
      </w:pPr>
      <w:r w:rsidRPr="003D40BF">
        <w:rPr>
          <w:rFonts w:ascii="Arial" w:hAnsi="Arial" w:cs="Arial"/>
          <w:b/>
        </w:rPr>
        <w:t>Odličan:</w:t>
      </w:r>
      <w:r w:rsidR="003D40BF">
        <w:rPr>
          <w:rFonts w:ascii="Arial" w:hAnsi="Arial" w:cs="Arial"/>
          <w:b/>
        </w:rPr>
        <w:t xml:space="preserve"> </w:t>
      </w:r>
      <w:r w:rsidRPr="00C07DCC">
        <w:rPr>
          <w:rFonts w:ascii="Arial" w:hAnsi="Arial" w:cs="Arial"/>
        </w:rPr>
        <w:t xml:space="preserve"> učenik</w:t>
      </w:r>
      <w:r w:rsidR="003D40BF">
        <w:rPr>
          <w:rFonts w:ascii="Arial" w:hAnsi="Arial" w:cs="Arial"/>
        </w:rPr>
        <w:t>/ca</w:t>
      </w:r>
      <w:r w:rsidRPr="00C07DCC">
        <w:rPr>
          <w:rFonts w:ascii="Arial" w:hAnsi="Arial" w:cs="Arial"/>
        </w:rPr>
        <w:t xml:space="preserve"> definira, razumije, primjenjuje, analizira, povezuje i procjenjuje naučeno gradivo. </w:t>
      </w:r>
    </w:p>
    <w:p w:rsidR="007F560D" w:rsidRDefault="007F560D" w:rsidP="00C07DCC">
      <w:pPr>
        <w:rPr>
          <w:rFonts w:ascii="Arial" w:hAnsi="Arial" w:cs="Arial"/>
        </w:rPr>
      </w:pPr>
    </w:p>
    <w:p w:rsidR="007F560D" w:rsidRPr="00C07DCC" w:rsidRDefault="007F560D" w:rsidP="00C07DCC">
      <w:pPr>
        <w:rPr>
          <w:rFonts w:ascii="Arial" w:hAnsi="Arial" w:cs="Arial"/>
        </w:rPr>
      </w:pPr>
    </w:p>
    <w:p w:rsidR="00C07DCC" w:rsidRPr="00C07DCC" w:rsidRDefault="00C07DCC" w:rsidP="00C07DCC">
      <w:pPr>
        <w:rPr>
          <w:rFonts w:ascii="Arial" w:hAnsi="Arial" w:cs="Arial"/>
        </w:rPr>
      </w:pPr>
    </w:p>
    <w:p w:rsidR="00C07DCC" w:rsidRDefault="00FC6146" w:rsidP="00150881">
      <w:pPr>
        <w:pStyle w:val="Odlomakpopisa"/>
        <w:tabs>
          <w:tab w:val="left" w:pos="22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JEZIČNO IZRAŽAVANJE – PISANO</w:t>
      </w:r>
    </w:p>
    <w:p w:rsidR="00FC6146" w:rsidRDefault="00FC6146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</w:p>
    <w:p w:rsidR="00FC6146" w:rsidRDefault="00FC6146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pisanom jezičnom izražavanju vrednuju se: sastavci, razni oblici izvješćivanja, pisanje neknjiževnih </w:t>
      </w:r>
      <w:r w:rsidR="00483D8C">
        <w:rPr>
          <w:rFonts w:ascii="Arial" w:hAnsi="Arial" w:cs="Arial"/>
        </w:rPr>
        <w:t>vrsta tekstova i školske zadaće.</w:t>
      </w:r>
    </w:p>
    <w:p w:rsidR="00483D8C" w:rsidRDefault="00483D8C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Prati se poštivanje norme</w:t>
      </w:r>
      <w:r w:rsidR="00F23990">
        <w:rPr>
          <w:rFonts w:ascii="Arial" w:hAnsi="Arial" w:cs="Arial"/>
        </w:rPr>
        <w:t xml:space="preserve"> hrvatskoga jezika, primjena pravopisa i poštivanje zadanoga oblika pisanja.</w:t>
      </w:r>
    </w:p>
    <w:p w:rsidR="00F23990" w:rsidRDefault="00F23990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Ocjenjuju su učenički konkretni radovi  prema postavljenim mjerilima. Učiteljica na osnovu praćenja na kraju polugodišta i na kraju godine predlaže svoju ocjenu koja zajedno s ostalima čini zaključnu ocjenu za kategoriju pisanoga izražavanja.</w:t>
      </w:r>
    </w:p>
    <w:p w:rsidR="00F23990" w:rsidRDefault="00F23990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</w:p>
    <w:p w:rsidR="00F23990" w:rsidRDefault="00F23990" w:rsidP="00150881">
      <w:pPr>
        <w:pStyle w:val="Odlomakpopisa"/>
        <w:tabs>
          <w:tab w:val="left" w:pos="22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Školske zadaće</w:t>
      </w:r>
    </w:p>
    <w:p w:rsidR="00F23990" w:rsidRDefault="00F23990" w:rsidP="00150881">
      <w:pPr>
        <w:pStyle w:val="Odlomakpopisa"/>
        <w:tabs>
          <w:tab w:val="left" w:pos="2220"/>
        </w:tabs>
        <w:jc w:val="both"/>
        <w:rPr>
          <w:rFonts w:ascii="Arial" w:hAnsi="Arial" w:cs="Arial"/>
          <w:b/>
        </w:rPr>
      </w:pPr>
    </w:p>
    <w:p w:rsidR="00F23990" w:rsidRDefault="00F23990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Pišu se dvije školske zadaće, u svakom polugodištu po jedna. Tema i oblik zadaće ovisi o poučavanju pisanih oblika za pojedini razred. Za isti oblik zadaje se nekoliko tema po izboru učenika. Z</w:t>
      </w:r>
      <w:r w:rsidR="006E22A2">
        <w:rPr>
          <w:rFonts w:ascii="Arial" w:hAnsi="Arial" w:cs="Arial"/>
        </w:rPr>
        <w:t xml:space="preserve">adaća se piše jedan školski sat uz </w:t>
      </w:r>
      <w:r>
        <w:rPr>
          <w:rFonts w:ascii="Arial" w:hAnsi="Arial" w:cs="Arial"/>
        </w:rPr>
        <w:t xml:space="preserve"> jedan sat pripreme i jedan sat ispravaka.</w:t>
      </w:r>
      <w:r w:rsidR="006E22A2">
        <w:rPr>
          <w:rFonts w:ascii="Arial" w:hAnsi="Arial" w:cs="Arial"/>
        </w:rPr>
        <w:t xml:space="preserve"> Zadaća se piše plavom kemijskom olovkom u posebnu bilježnicu </w:t>
      </w:r>
      <w:r w:rsidR="006E22A2">
        <w:rPr>
          <w:rFonts w:ascii="Arial" w:hAnsi="Arial" w:cs="Arial"/>
          <w:i/>
        </w:rPr>
        <w:t>,zadaćnicu</w:t>
      </w:r>
      <w:r w:rsidR="006E22A2">
        <w:rPr>
          <w:rFonts w:ascii="Arial" w:hAnsi="Arial" w:cs="Arial"/>
        </w:rPr>
        <w:t xml:space="preserve"> .</w:t>
      </w:r>
    </w:p>
    <w:p w:rsidR="006E22A2" w:rsidRDefault="006E22A2" w:rsidP="00150881">
      <w:pPr>
        <w:pStyle w:val="Odlomakpopisa"/>
        <w:tabs>
          <w:tab w:val="left" w:pos="2220"/>
        </w:tabs>
        <w:jc w:val="both"/>
        <w:rPr>
          <w:rFonts w:ascii="Arial" w:hAnsi="Arial" w:cs="Arial"/>
        </w:rPr>
      </w:pPr>
    </w:p>
    <w:p w:rsidR="00A374B9" w:rsidRPr="00EF0EC0" w:rsidRDefault="006E22A2" w:rsidP="00150881">
      <w:pPr>
        <w:spacing w:line="276" w:lineRule="auto"/>
        <w:ind w:left="567"/>
        <w:jc w:val="both"/>
        <w:rPr>
          <w:rFonts w:asciiTheme="minorHAnsi" w:eastAsia="Times New Roman" w:hAnsiTheme="minorHAnsi" w:cstheme="minorHAnsi"/>
        </w:rPr>
      </w:pPr>
      <w:r>
        <w:rPr>
          <w:rFonts w:ascii="Arial" w:hAnsi="Arial" w:cs="Arial"/>
          <w:b/>
        </w:rPr>
        <w:t xml:space="preserve">Vrednovanje školskih </w:t>
      </w:r>
      <w:r w:rsidR="00190730">
        <w:rPr>
          <w:rFonts w:ascii="Arial" w:hAnsi="Arial" w:cs="Arial"/>
          <w:b/>
        </w:rPr>
        <w:t>zadaća</w:t>
      </w:r>
      <w:r w:rsidR="000B23CD">
        <w:rPr>
          <w:rFonts w:ascii="Arial" w:hAnsi="Arial" w:cs="Arial"/>
          <w:b/>
        </w:rPr>
        <w:t xml:space="preserve"> i ostalih oblika pisanoga izražavanja</w:t>
      </w:r>
    </w:p>
    <w:p w:rsidR="00A374B9" w:rsidRDefault="00190730" w:rsidP="00150881">
      <w:pPr>
        <w:spacing w:line="276" w:lineRule="auto"/>
        <w:ind w:left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Pr="00EF0EC0">
        <w:rPr>
          <w:rFonts w:asciiTheme="minorHAnsi" w:eastAsia="Times New Roman" w:hAnsiTheme="minorHAnsi" w:cstheme="minorHAnsi"/>
        </w:rPr>
        <w:t>cjena iz</w:t>
      </w:r>
      <w:r>
        <w:rPr>
          <w:rFonts w:asciiTheme="minorHAnsi" w:eastAsia="Times New Roman" w:hAnsiTheme="minorHAnsi" w:cstheme="minorHAnsi"/>
        </w:rPr>
        <w:t xml:space="preserve"> školske</w:t>
      </w:r>
      <w:r w:rsidRPr="00EF0EC0">
        <w:rPr>
          <w:rFonts w:asciiTheme="minorHAnsi" w:eastAsia="Times New Roman" w:hAnsiTheme="minorHAnsi" w:cstheme="minorHAnsi"/>
        </w:rPr>
        <w:t xml:space="preserve"> zadaće je zbroj niza sastavnica</w:t>
      </w:r>
      <w:r>
        <w:rPr>
          <w:rFonts w:asciiTheme="minorHAnsi" w:eastAsia="Times New Roman" w:hAnsiTheme="minorHAnsi" w:cstheme="minorHAnsi"/>
        </w:rPr>
        <w:t xml:space="preserve"> prema kojima se vrednuje</w:t>
      </w:r>
      <w:r w:rsidR="00A374B9">
        <w:rPr>
          <w:rFonts w:asciiTheme="minorHAnsi" w:eastAsia="Times New Roman" w:hAnsiTheme="minorHAnsi" w:cstheme="minorHAnsi"/>
        </w:rPr>
        <w:t xml:space="preserve"> : </w:t>
      </w:r>
      <w:r w:rsidR="00A374B9" w:rsidRPr="00190730">
        <w:rPr>
          <w:rFonts w:asciiTheme="minorHAnsi" w:eastAsia="Times New Roman" w:hAnsiTheme="minorHAnsi" w:cstheme="minorHAnsi"/>
          <w:b/>
        </w:rPr>
        <w:t xml:space="preserve">sadržaj </w:t>
      </w:r>
      <w:r w:rsidR="00A374B9">
        <w:rPr>
          <w:rFonts w:asciiTheme="minorHAnsi" w:eastAsia="Times New Roman" w:hAnsiTheme="minorHAnsi" w:cstheme="minorHAnsi"/>
        </w:rPr>
        <w:t xml:space="preserve">( 0, </w:t>
      </w:r>
      <w:r>
        <w:rPr>
          <w:rFonts w:asciiTheme="minorHAnsi" w:eastAsia="Times New Roman" w:hAnsiTheme="minorHAnsi" w:cstheme="minorHAnsi"/>
        </w:rPr>
        <w:t xml:space="preserve">       </w:t>
      </w:r>
      <w:r w:rsidR="00A374B9">
        <w:rPr>
          <w:rFonts w:asciiTheme="minorHAnsi" w:eastAsia="Times New Roman" w:hAnsiTheme="minorHAnsi" w:cstheme="minorHAnsi"/>
        </w:rPr>
        <w:t xml:space="preserve">1 i 2 boda); </w:t>
      </w:r>
      <w:r w:rsidR="00A374B9" w:rsidRPr="00190730">
        <w:rPr>
          <w:rFonts w:asciiTheme="minorHAnsi" w:eastAsia="Times New Roman" w:hAnsiTheme="minorHAnsi" w:cstheme="minorHAnsi"/>
          <w:b/>
        </w:rPr>
        <w:t>kompozicija</w:t>
      </w:r>
      <w:r w:rsidR="00A374B9">
        <w:rPr>
          <w:rFonts w:asciiTheme="minorHAnsi" w:eastAsia="Times New Roman" w:hAnsiTheme="minorHAnsi" w:cstheme="minorHAnsi"/>
        </w:rPr>
        <w:t xml:space="preserve"> (0, 1, i 2 boda); </w:t>
      </w:r>
      <w:r w:rsidR="00A374B9" w:rsidRPr="00190730">
        <w:rPr>
          <w:rFonts w:asciiTheme="minorHAnsi" w:eastAsia="Times New Roman" w:hAnsiTheme="minorHAnsi" w:cstheme="minorHAnsi"/>
          <w:b/>
        </w:rPr>
        <w:t>ostvarenost teme</w:t>
      </w:r>
      <w:r w:rsidR="00A374B9">
        <w:rPr>
          <w:rFonts w:asciiTheme="minorHAnsi" w:eastAsia="Times New Roman" w:hAnsiTheme="minorHAnsi" w:cstheme="minorHAnsi"/>
        </w:rPr>
        <w:t xml:space="preserve"> (1, 0);</w:t>
      </w:r>
    </w:p>
    <w:p w:rsidR="00A374B9" w:rsidRDefault="00A374B9" w:rsidP="00150881">
      <w:pPr>
        <w:ind w:left="567"/>
        <w:jc w:val="both"/>
        <w:rPr>
          <w:rFonts w:asciiTheme="minorHAnsi" w:eastAsia="Times New Roman" w:hAnsiTheme="minorHAnsi" w:cstheme="minorHAnsi"/>
        </w:rPr>
      </w:pPr>
      <w:r w:rsidRPr="00190730">
        <w:rPr>
          <w:rFonts w:asciiTheme="minorHAnsi" w:eastAsia="Times New Roman" w:hAnsiTheme="minorHAnsi" w:cstheme="minorHAnsi"/>
          <w:b/>
        </w:rPr>
        <w:t>rječnik i stil</w:t>
      </w:r>
      <w:r>
        <w:rPr>
          <w:rFonts w:asciiTheme="minorHAnsi" w:eastAsia="Times New Roman" w:hAnsiTheme="minorHAnsi" w:cstheme="minorHAnsi"/>
        </w:rPr>
        <w:t xml:space="preserve"> (0, 1 i 2 boda); </w:t>
      </w:r>
      <w:r w:rsidRPr="00190730">
        <w:rPr>
          <w:rFonts w:asciiTheme="minorHAnsi" w:eastAsia="Times New Roman" w:hAnsiTheme="minorHAnsi" w:cstheme="minorHAnsi"/>
          <w:b/>
        </w:rPr>
        <w:t>gramatička točnost</w:t>
      </w:r>
      <w:r>
        <w:rPr>
          <w:rFonts w:asciiTheme="minorHAnsi" w:eastAsia="Times New Roman" w:hAnsiTheme="minorHAnsi" w:cstheme="minorHAnsi"/>
        </w:rPr>
        <w:t xml:space="preserve"> (0, 1 i 2 boda); </w:t>
      </w:r>
      <w:r w:rsidRPr="00190730">
        <w:rPr>
          <w:rFonts w:asciiTheme="minorHAnsi" w:eastAsia="Times New Roman" w:hAnsiTheme="minorHAnsi" w:cstheme="minorHAnsi"/>
          <w:b/>
        </w:rPr>
        <w:t>pravopisna točnost</w:t>
      </w:r>
      <w:r>
        <w:rPr>
          <w:rFonts w:asciiTheme="minorHAnsi" w:eastAsia="Times New Roman" w:hAnsiTheme="minorHAnsi" w:cstheme="minorHAnsi"/>
        </w:rPr>
        <w:t xml:space="preserve"> (0, 1 i 2 boda); </w:t>
      </w:r>
      <w:r w:rsidRPr="00190730">
        <w:rPr>
          <w:rFonts w:asciiTheme="minorHAnsi" w:eastAsia="Times New Roman" w:hAnsiTheme="minorHAnsi" w:cstheme="minorHAnsi"/>
          <w:b/>
        </w:rPr>
        <w:t>razvidnost kompozicije</w:t>
      </w:r>
      <w:r>
        <w:rPr>
          <w:rFonts w:asciiTheme="minorHAnsi" w:eastAsia="Times New Roman" w:hAnsiTheme="minorHAnsi" w:cstheme="minorHAnsi"/>
        </w:rPr>
        <w:t xml:space="preserve"> (0, 1 i 2 boda); </w:t>
      </w:r>
      <w:r w:rsidRPr="00190730">
        <w:rPr>
          <w:rFonts w:asciiTheme="minorHAnsi" w:eastAsia="Times New Roman" w:hAnsiTheme="minorHAnsi" w:cstheme="minorHAnsi"/>
          <w:b/>
        </w:rPr>
        <w:t>slovni sustav</w:t>
      </w:r>
      <w:r>
        <w:rPr>
          <w:rFonts w:asciiTheme="minorHAnsi" w:eastAsia="Times New Roman" w:hAnsiTheme="minorHAnsi" w:cstheme="minorHAnsi"/>
        </w:rPr>
        <w:t xml:space="preserve"> (0, 1 i 2 boda)</w:t>
      </w:r>
    </w:p>
    <w:p w:rsidR="00A374B9" w:rsidRDefault="00A374B9" w:rsidP="00150881">
      <w:pPr>
        <w:ind w:left="567"/>
        <w:jc w:val="both"/>
        <w:rPr>
          <w:rFonts w:asciiTheme="minorHAnsi" w:eastAsia="Times New Roman" w:hAnsiTheme="minorHAnsi" w:cstheme="minorHAnsi"/>
        </w:rPr>
      </w:pPr>
    </w:p>
    <w:p w:rsidR="00A374B9" w:rsidRDefault="00AF7F39" w:rsidP="00150881">
      <w:pPr>
        <w:ind w:left="567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Prijedlog ocjena</w:t>
      </w:r>
      <w:r w:rsidR="00A374B9">
        <w:rPr>
          <w:rFonts w:asciiTheme="minorHAnsi" w:eastAsia="Times New Roman" w:hAnsiTheme="minorHAnsi" w:cstheme="minorHAnsi"/>
          <w:b/>
        </w:rPr>
        <w:t xml:space="preserve"> iz školske zadaće</w:t>
      </w:r>
    </w:p>
    <w:p w:rsidR="00A374B9" w:rsidRDefault="00A374B9" w:rsidP="00150881">
      <w:pPr>
        <w:ind w:left="567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dovoljan      8-9 bodova</w:t>
      </w:r>
    </w:p>
    <w:p w:rsidR="00A374B9" w:rsidRDefault="00A374B9" w:rsidP="00150881">
      <w:pPr>
        <w:ind w:left="567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dobar         10-11 bodova</w:t>
      </w:r>
    </w:p>
    <w:p w:rsidR="00A374B9" w:rsidRDefault="00A374B9" w:rsidP="00150881">
      <w:pPr>
        <w:ind w:left="567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vrlo dobar  12- 13 bodova</w:t>
      </w:r>
    </w:p>
    <w:p w:rsidR="00A374B9" w:rsidRDefault="00A374B9" w:rsidP="00150881">
      <w:pPr>
        <w:spacing w:line="276" w:lineRule="auto"/>
        <w:ind w:left="567"/>
        <w:jc w:val="both"/>
        <w:rPr>
          <w:rFonts w:ascii="Arial" w:hAnsi="Arial" w:cs="Arial"/>
          <w:b/>
        </w:rPr>
      </w:pPr>
      <w:r>
        <w:rPr>
          <w:rFonts w:asciiTheme="minorHAnsi" w:eastAsia="Times New Roman" w:hAnsiTheme="minorHAnsi" w:cstheme="minorHAnsi"/>
          <w:b/>
        </w:rPr>
        <w:t>odličan       14- 15 bodova</w:t>
      </w:r>
    </w:p>
    <w:p w:rsidR="00A374B9" w:rsidRDefault="00A374B9" w:rsidP="00150881">
      <w:pPr>
        <w:spacing w:line="276" w:lineRule="auto"/>
        <w:ind w:left="567"/>
        <w:jc w:val="both"/>
        <w:rPr>
          <w:rFonts w:ascii="Arial" w:hAnsi="Arial" w:cs="Arial"/>
          <w:b/>
        </w:rPr>
      </w:pPr>
    </w:p>
    <w:p w:rsidR="00A374B9" w:rsidRDefault="00AF7F39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Školske zadaće vr</w:t>
      </w:r>
      <w:r w:rsidR="00150881">
        <w:rPr>
          <w:rFonts w:ascii="Arial" w:hAnsi="Arial" w:cs="Arial"/>
        </w:rPr>
        <w:t>ednuju se prema opisnicima za pisane oblike jezičnoga izražavanja izrađene na stručnim vijećima učitelja hrvatskoga jezika Istarske, Primorsko-goranske i Ličko-senjske županije.</w:t>
      </w:r>
    </w:p>
    <w:p w:rsidR="00643FF6" w:rsidRDefault="00643FF6" w:rsidP="00150881">
      <w:pPr>
        <w:spacing w:line="276" w:lineRule="auto"/>
        <w:jc w:val="both"/>
        <w:rPr>
          <w:rFonts w:ascii="Arial" w:hAnsi="Arial" w:cs="Arial"/>
        </w:rPr>
      </w:pPr>
    </w:p>
    <w:p w:rsidR="00643FF6" w:rsidRPr="00643FF6" w:rsidRDefault="00643FF6" w:rsidP="0015088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JEZIČNO IZRAŽAVANJE USMENO</w:t>
      </w:r>
    </w:p>
    <w:p w:rsidR="00A374B9" w:rsidRDefault="00A374B9" w:rsidP="00150881">
      <w:pPr>
        <w:spacing w:line="276" w:lineRule="auto"/>
        <w:jc w:val="both"/>
        <w:rPr>
          <w:rFonts w:ascii="Arial" w:hAnsi="Arial" w:cs="Arial"/>
          <w:b/>
        </w:rPr>
      </w:pPr>
    </w:p>
    <w:p w:rsidR="000606BB" w:rsidRDefault="000606BB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školske godine prati se </w:t>
      </w:r>
      <w:r w:rsidR="006672DD">
        <w:rPr>
          <w:rFonts w:ascii="Arial" w:hAnsi="Arial" w:cs="Arial"/>
        </w:rPr>
        <w:t>svaki oblik usmenoga izražavanja i jezično- komunikacijskih vještina učenika. Brojčanu ocjenu iz usmenoga jezičnoga izražavanja učenik može dobiti na bilo kojem satu ukoliko je pokazao znanje  vještinu komuniciranja.</w:t>
      </w:r>
    </w:p>
    <w:p w:rsidR="00B94761" w:rsidRDefault="00B94761" w:rsidP="00150881">
      <w:pPr>
        <w:spacing w:line="276" w:lineRule="auto"/>
        <w:jc w:val="both"/>
        <w:rPr>
          <w:rFonts w:ascii="Arial" w:hAnsi="Arial" w:cs="Arial"/>
        </w:rPr>
      </w:pPr>
    </w:p>
    <w:p w:rsidR="006672DD" w:rsidRDefault="006672DD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Prati se učenikov napredak u govoru prema opisnicima</w:t>
      </w:r>
      <w:r w:rsidR="00B94761">
        <w:rPr>
          <w:rFonts w:ascii="Arial" w:hAnsi="Arial" w:cs="Arial"/>
        </w:rPr>
        <w:t>:</w:t>
      </w:r>
    </w:p>
    <w:p w:rsidR="00B94761" w:rsidRDefault="00B94761" w:rsidP="00150881">
      <w:pPr>
        <w:spacing w:line="276" w:lineRule="auto"/>
        <w:jc w:val="both"/>
        <w:rPr>
          <w:rFonts w:ascii="Arial" w:hAnsi="Arial" w:cs="Arial"/>
        </w:rPr>
      </w:pPr>
    </w:p>
    <w:p w:rsidR="006672DD" w:rsidRDefault="006672DD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bogatstvo rječnika</w:t>
      </w:r>
    </w:p>
    <w:p w:rsidR="006672DD" w:rsidRDefault="00B94761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primjena pravogovornih pravila</w:t>
      </w:r>
    </w:p>
    <w:p w:rsidR="00B94761" w:rsidRDefault="00B94761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poštivanje govornih vrednota</w:t>
      </w:r>
    </w:p>
    <w:p w:rsidR="00B94761" w:rsidRDefault="00B94761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pravilna uporaba riječi i izraza</w:t>
      </w:r>
    </w:p>
    <w:p w:rsidR="00B94761" w:rsidRDefault="00B94761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sposobnost osmišljavanja i prenošenja poruke</w:t>
      </w:r>
    </w:p>
    <w:p w:rsidR="00B94761" w:rsidRPr="006672DD" w:rsidRDefault="00B94761" w:rsidP="006672D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napredak u izražajnom čitanju</w:t>
      </w:r>
    </w:p>
    <w:p w:rsidR="006672DD" w:rsidRDefault="007F560D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6EE8">
        <w:rPr>
          <w:rFonts w:ascii="Arial" w:hAnsi="Arial" w:cs="Arial"/>
        </w:rPr>
        <w:t>Usmeno se provjerava usvojenost tehnike čitanja, primjena strategije čitanja u ovladavanju tehnikama čitanja jednostavnih neknjiževnih  i književnoumjetničkih tekstova.</w:t>
      </w:r>
      <w:r w:rsidR="00F37615">
        <w:rPr>
          <w:rFonts w:ascii="Arial" w:hAnsi="Arial" w:cs="Arial"/>
        </w:rPr>
        <w:t xml:space="preserve">  </w:t>
      </w:r>
    </w:p>
    <w:p w:rsidR="00B94761" w:rsidRDefault="002D5B4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Ocjena se upisuje u rubriku usmenoga jezičnoga izražavanja popraćena bilješkom.</w:t>
      </w:r>
    </w:p>
    <w:p w:rsidR="002D5B43" w:rsidRDefault="002D5B43" w:rsidP="00150881">
      <w:pPr>
        <w:spacing w:line="276" w:lineRule="auto"/>
        <w:jc w:val="both"/>
        <w:rPr>
          <w:rFonts w:ascii="Arial" w:hAnsi="Arial" w:cs="Arial"/>
        </w:rPr>
      </w:pPr>
    </w:p>
    <w:p w:rsidR="002D5B43" w:rsidRDefault="002D5B4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svakom polugodištu ocjenjuje se najmanje jedan krasnoslov ili govorna vježba te izražajno čitanje.</w:t>
      </w:r>
    </w:p>
    <w:p w:rsidR="002D5B43" w:rsidRDefault="002D5B43" w:rsidP="00150881">
      <w:pPr>
        <w:spacing w:line="276" w:lineRule="auto"/>
        <w:jc w:val="both"/>
        <w:rPr>
          <w:rFonts w:ascii="Arial" w:hAnsi="Arial" w:cs="Arial"/>
        </w:rPr>
      </w:pPr>
    </w:p>
    <w:p w:rsidR="002D5B43" w:rsidRDefault="002D5B4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MEDIJSKA KULTURA</w:t>
      </w:r>
    </w:p>
    <w:p w:rsidR="002D5B43" w:rsidRDefault="002D5B43" w:rsidP="00150881">
      <w:pPr>
        <w:spacing w:line="276" w:lineRule="auto"/>
        <w:jc w:val="both"/>
        <w:rPr>
          <w:rFonts w:ascii="Arial" w:hAnsi="Arial" w:cs="Arial"/>
        </w:rPr>
      </w:pPr>
    </w:p>
    <w:p w:rsidR="002D5B43" w:rsidRDefault="00B72CA9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godine prati se napredak u povezivanju tradicionalnih znanja s onima danas bližima. Prati se usvajanje novog načina komuniciranja putem medija.</w:t>
      </w:r>
    </w:p>
    <w:p w:rsidR="00B72CA9" w:rsidRDefault="00B72CA9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Ocjena se može polučiti na svakom satu medijske kulture</w:t>
      </w:r>
      <w:r w:rsidR="007841DA">
        <w:rPr>
          <w:rFonts w:ascii="Arial" w:hAnsi="Arial" w:cs="Arial"/>
        </w:rPr>
        <w:t xml:space="preserve"> ukoliko pojedinac pokaže iznimno poznavanje teme i sadržaja vezanih za nastavnu jedinicu.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Ocjena se može polučiti i ukoliko netko prezentira važan medijski sadržaj iz osobnih izvora, a vezan je nastavni plan i program.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Moguća je usmena provjera znanja jednom u školskoj godini ili kraća pisana provjera ključnih pojmova vezanih za sadržaj, pojam i vrste medija.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ZAKLJUČNA OCJENA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Zaključna ocjena iz predmeta ne mora biti aritmetička sredina svih ocjena. 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Učenici imaju uvid u sve ocjene i sudjeluju u javnom zaključivanju završne ocjene.</w:t>
      </w:r>
    </w:p>
    <w:p w:rsidR="007841DA" w:rsidRDefault="007841DA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Prema mjerilima učenici sami predlažu zaključnu ocjenu iz pojedinoga područja, a potom u</w:t>
      </w:r>
      <w:r w:rsidR="00B93E83">
        <w:rPr>
          <w:rFonts w:ascii="Arial" w:hAnsi="Arial" w:cs="Arial"/>
        </w:rPr>
        <w:t>kupnu zaključnu ocjenu.</w:t>
      </w:r>
    </w:p>
    <w:p w:rsidR="00B93E83" w:rsidRDefault="00B93E8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učenik</w:t>
      </w:r>
      <w:r w:rsidR="00936EE8">
        <w:rPr>
          <w:rFonts w:ascii="Arial" w:hAnsi="Arial" w:cs="Arial"/>
        </w:rPr>
        <w:t>/ca negativno ocijenjen iz jednoga</w:t>
      </w:r>
      <w:r>
        <w:rPr>
          <w:rFonts w:ascii="Arial" w:hAnsi="Arial" w:cs="Arial"/>
        </w:rPr>
        <w:t xml:space="preserve"> područja upućuje se na dopunski rad.</w:t>
      </w:r>
    </w:p>
    <w:p w:rsidR="00B93E83" w:rsidRDefault="00B93E8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Učenik/ca upućuje se na dopunski rad ukoliko ima najmanje</w:t>
      </w:r>
      <w:r w:rsidR="00936EE8">
        <w:rPr>
          <w:rFonts w:ascii="Arial" w:hAnsi="Arial" w:cs="Arial"/>
        </w:rPr>
        <w:t xml:space="preserve"> pet negativnih ocjena iz jednoga</w:t>
      </w:r>
      <w:r>
        <w:rPr>
          <w:rFonts w:ascii="Arial" w:hAnsi="Arial" w:cs="Arial"/>
        </w:rPr>
        <w:t xml:space="preserve"> područja tijekom školske godine uključujući negativnu ocjenu iz jedne ili obiju školskih zadaća.</w:t>
      </w:r>
    </w:p>
    <w:p w:rsidR="00B93E83" w:rsidRDefault="00B93E83" w:rsidP="00150881">
      <w:pPr>
        <w:spacing w:line="276" w:lineRule="auto"/>
        <w:jc w:val="both"/>
        <w:rPr>
          <w:rFonts w:ascii="Arial" w:hAnsi="Arial" w:cs="Arial"/>
        </w:rPr>
      </w:pPr>
    </w:p>
    <w:p w:rsidR="00B93E83" w:rsidRDefault="00B93E83" w:rsidP="001508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učenik/ca na dopunskome radu ne poluči dostatno znanje za pozitivnu ocjenu, upućuje se na polaganje popravnoga ispita.</w:t>
      </w:r>
    </w:p>
    <w:p w:rsidR="00B93E83" w:rsidRDefault="00B93E83" w:rsidP="00150881">
      <w:pPr>
        <w:spacing w:line="276" w:lineRule="auto"/>
        <w:jc w:val="both"/>
        <w:rPr>
          <w:rFonts w:ascii="Arial" w:hAnsi="Arial" w:cs="Arial"/>
        </w:rPr>
      </w:pPr>
    </w:p>
    <w:p w:rsidR="00B93E83" w:rsidRPr="00B93E83" w:rsidRDefault="00B93E83" w:rsidP="0015088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Učeniku je tijekom godine omogućeno ispravljanje ocjena iz svih područja .</w:t>
      </w:r>
    </w:p>
    <w:sectPr w:rsidR="00B93E83" w:rsidRPr="00B93E83" w:rsidSect="007C133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D4" w:rsidRDefault="000546D4" w:rsidP="00F42D94">
      <w:r>
        <w:separator/>
      </w:r>
    </w:p>
  </w:endnote>
  <w:endnote w:type="continuationSeparator" w:id="1">
    <w:p w:rsidR="000546D4" w:rsidRDefault="000546D4" w:rsidP="00F4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414"/>
      <w:docPartObj>
        <w:docPartGallery w:val="Page Numbers (Bottom of Page)"/>
        <w:docPartUnique/>
      </w:docPartObj>
    </w:sdtPr>
    <w:sdtContent>
      <w:p w:rsidR="002D5B43" w:rsidRDefault="008E7118">
        <w:pPr>
          <w:pStyle w:val="Podnoje"/>
          <w:jc w:val="center"/>
        </w:pPr>
        <w:fldSimple w:instr=" PAGE   \* MERGEFORMAT ">
          <w:r w:rsidR="000546D4">
            <w:rPr>
              <w:noProof/>
            </w:rPr>
            <w:t>1</w:t>
          </w:r>
        </w:fldSimple>
      </w:p>
    </w:sdtContent>
  </w:sdt>
  <w:p w:rsidR="002D5B43" w:rsidRDefault="002D5B4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D4" w:rsidRDefault="000546D4" w:rsidP="00F42D94">
      <w:r>
        <w:separator/>
      </w:r>
    </w:p>
  </w:footnote>
  <w:footnote w:type="continuationSeparator" w:id="1">
    <w:p w:rsidR="000546D4" w:rsidRDefault="000546D4" w:rsidP="00F4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AF"/>
    <w:multiLevelType w:val="hybridMultilevel"/>
    <w:tmpl w:val="2E32A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7DC0"/>
    <w:multiLevelType w:val="hybridMultilevel"/>
    <w:tmpl w:val="FE64D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8A5"/>
    <w:multiLevelType w:val="hybridMultilevel"/>
    <w:tmpl w:val="39083E16"/>
    <w:lvl w:ilvl="0" w:tplc="07767BDA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54FF"/>
    <w:rsid w:val="00001DC8"/>
    <w:rsid w:val="000404AD"/>
    <w:rsid w:val="000546D4"/>
    <w:rsid w:val="000606BB"/>
    <w:rsid w:val="00061024"/>
    <w:rsid w:val="000965E4"/>
    <w:rsid w:val="000B23CD"/>
    <w:rsid w:val="000F7344"/>
    <w:rsid w:val="0011730C"/>
    <w:rsid w:val="0012056D"/>
    <w:rsid w:val="00150881"/>
    <w:rsid w:val="00180F17"/>
    <w:rsid w:val="00190730"/>
    <w:rsid w:val="001B0F0F"/>
    <w:rsid w:val="001B6F48"/>
    <w:rsid w:val="001C3CDB"/>
    <w:rsid w:val="001E7255"/>
    <w:rsid w:val="00250E96"/>
    <w:rsid w:val="00297A3D"/>
    <w:rsid w:val="002B2FC3"/>
    <w:rsid w:val="002D5B43"/>
    <w:rsid w:val="002F09E5"/>
    <w:rsid w:val="0033428E"/>
    <w:rsid w:val="00354E6D"/>
    <w:rsid w:val="003941F2"/>
    <w:rsid w:val="003D40BF"/>
    <w:rsid w:val="003E6A91"/>
    <w:rsid w:val="00443740"/>
    <w:rsid w:val="004454FF"/>
    <w:rsid w:val="00483D8C"/>
    <w:rsid w:val="004C0915"/>
    <w:rsid w:val="00563D7C"/>
    <w:rsid w:val="00566A21"/>
    <w:rsid w:val="005911C2"/>
    <w:rsid w:val="005B55D0"/>
    <w:rsid w:val="005E1C84"/>
    <w:rsid w:val="005E625A"/>
    <w:rsid w:val="00604F8D"/>
    <w:rsid w:val="00636A63"/>
    <w:rsid w:val="00643FF6"/>
    <w:rsid w:val="00663876"/>
    <w:rsid w:val="006672DD"/>
    <w:rsid w:val="00671C15"/>
    <w:rsid w:val="006E1530"/>
    <w:rsid w:val="006E22A2"/>
    <w:rsid w:val="00702EBA"/>
    <w:rsid w:val="00783F80"/>
    <w:rsid w:val="007841DA"/>
    <w:rsid w:val="007B6FCE"/>
    <w:rsid w:val="007C1015"/>
    <w:rsid w:val="007C133C"/>
    <w:rsid w:val="007C38D3"/>
    <w:rsid w:val="007C519C"/>
    <w:rsid w:val="007F560D"/>
    <w:rsid w:val="00884C38"/>
    <w:rsid w:val="008E7118"/>
    <w:rsid w:val="008F709F"/>
    <w:rsid w:val="00900D76"/>
    <w:rsid w:val="00907E47"/>
    <w:rsid w:val="00922764"/>
    <w:rsid w:val="00932A1A"/>
    <w:rsid w:val="00936EE8"/>
    <w:rsid w:val="009415C8"/>
    <w:rsid w:val="009454E2"/>
    <w:rsid w:val="009C45DD"/>
    <w:rsid w:val="00A2429C"/>
    <w:rsid w:val="00A374B9"/>
    <w:rsid w:val="00A465C8"/>
    <w:rsid w:val="00A77FF5"/>
    <w:rsid w:val="00A804CD"/>
    <w:rsid w:val="00AC005B"/>
    <w:rsid w:val="00AF6947"/>
    <w:rsid w:val="00AF7F39"/>
    <w:rsid w:val="00B617CA"/>
    <w:rsid w:val="00B652F8"/>
    <w:rsid w:val="00B72CA9"/>
    <w:rsid w:val="00B93E83"/>
    <w:rsid w:val="00B94761"/>
    <w:rsid w:val="00B9521F"/>
    <w:rsid w:val="00BD6262"/>
    <w:rsid w:val="00C017C0"/>
    <w:rsid w:val="00C04814"/>
    <w:rsid w:val="00C07DCC"/>
    <w:rsid w:val="00C450D8"/>
    <w:rsid w:val="00C73450"/>
    <w:rsid w:val="00CE1377"/>
    <w:rsid w:val="00D810A4"/>
    <w:rsid w:val="00D8422E"/>
    <w:rsid w:val="00DE0A1D"/>
    <w:rsid w:val="00E03108"/>
    <w:rsid w:val="00E60DB1"/>
    <w:rsid w:val="00E74865"/>
    <w:rsid w:val="00EA5EA1"/>
    <w:rsid w:val="00EB6995"/>
    <w:rsid w:val="00ED24B6"/>
    <w:rsid w:val="00ED4D78"/>
    <w:rsid w:val="00EF0F90"/>
    <w:rsid w:val="00F06D35"/>
    <w:rsid w:val="00F23990"/>
    <w:rsid w:val="00F30E23"/>
    <w:rsid w:val="00F37615"/>
    <w:rsid w:val="00F42D94"/>
    <w:rsid w:val="00F96CC5"/>
    <w:rsid w:val="00FB372B"/>
    <w:rsid w:val="00FC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D3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C38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C38D3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42D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42D94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42D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2D94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F7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8F6C-D202-4DFE-A39D-A5113C99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4</cp:revision>
  <dcterms:created xsi:type="dcterms:W3CDTF">2017-09-26T21:31:00Z</dcterms:created>
  <dcterms:modified xsi:type="dcterms:W3CDTF">2017-09-26T21:33:00Z</dcterms:modified>
</cp:coreProperties>
</file>